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3FE" w:rsidRDefault="00C903FE" w:rsidP="00C903FE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6659880" cy="9153869"/>
            <wp:effectExtent l="19050" t="0" r="7620" b="0"/>
            <wp:docPr id="1" name="Рисунок 1" descr="D:\род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дно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1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67F" w:rsidRPr="00F6267F" w:rsidRDefault="00F6267F" w:rsidP="00C903FE">
      <w:pPr>
        <w:spacing w:line="360" w:lineRule="auto"/>
        <w:jc w:val="center"/>
        <w:rPr>
          <w:rFonts w:ascii="Times New Roman" w:hAnsi="Times New Roman"/>
          <w:b/>
        </w:rPr>
      </w:pPr>
      <w:r w:rsidRPr="00F6267F">
        <w:rPr>
          <w:rFonts w:ascii="Times New Roman" w:hAnsi="Times New Roman"/>
          <w:b/>
        </w:rPr>
        <w:lastRenderedPageBreak/>
        <w:t>ПОЯСНИТЕЛЬНАЯ ЗАПИСКА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 xml:space="preserve">                   Рабочая программа  учебного предмета « Родной (русский) язык литературное чтение» составлена на основе учебного плана ОО с учётом требований к результатам освоения ООП НОО, программы формирования универсальных учебных действий.</w:t>
      </w:r>
      <w:r w:rsidRPr="00F6267F">
        <w:rPr>
          <w:rFonts w:ascii="Times New Roman" w:eastAsia="Times New Roman" w:hAnsi="Times New Roman"/>
          <w:color w:val="00000A"/>
          <w:sz w:val="28"/>
          <w:szCs w:val="28"/>
        </w:rPr>
        <w:t>Программа составлена на основе:</w:t>
      </w:r>
      <w:r w:rsidRPr="00F6267F">
        <w:rPr>
          <w:rFonts w:ascii="Times New Roman" w:hAnsi="Times New Roman"/>
          <w:bCs/>
          <w:sz w:val="28"/>
          <w:szCs w:val="28"/>
        </w:rPr>
        <w:t xml:space="preserve">авторской программы: </w:t>
      </w:r>
      <w:r w:rsidRPr="00F6267F">
        <w:rPr>
          <w:rFonts w:ascii="Times New Roman" w:hAnsi="Times New Roman"/>
          <w:sz w:val="28"/>
          <w:szCs w:val="28"/>
        </w:rPr>
        <w:t>Канакина В.П.,Горецкий В.Г,Москва «Просвещение»2016 г.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26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УМК «Школа России»</w:t>
      </w:r>
      <w:r w:rsidRPr="00F6267F">
        <w:rPr>
          <w:rFonts w:ascii="Times New Roman" w:hAnsi="Times New Roman"/>
          <w:sz w:val="28"/>
          <w:szCs w:val="28"/>
        </w:rPr>
        <w:t>, ФГОС начального общего образования. «Программы начального общего образования  УМК Школа России» часть 1, утверждённой Министерством образования и науки РФ.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 xml:space="preserve">               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и, то есть обладать речевой культурой. Владение словом – инструментом общения, мышления – это первооснова интеллекта ребенка.  Мышление не может развиваться без языкового материала. Начальный школьный период – одна из наиболее важных ступеней в овладении речью.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b/>
          <w:sz w:val="28"/>
          <w:szCs w:val="28"/>
        </w:rPr>
        <w:t xml:space="preserve">Цель занятий, </w:t>
      </w:r>
      <w:r w:rsidRPr="00F6267F">
        <w:rPr>
          <w:rFonts w:ascii="Times New Roman" w:hAnsi="Times New Roman"/>
          <w:sz w:val="28"/>
          <w:szCs w:val="28"/>
        </w:rPr>
        <w:t>проводимых по программе «Школа России», - способствовать более прочному и сознательному усвоению изученного на уроке, содействовать развитию речи детей, совершенствовать у них навыки лингвистического анализа, повышать уровень языкового развития школьников, воспитывать познавательный интерес к родному языку, решать проблемы интеллектуального развития младших школьников.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b/>
          <w:sz w:val="28"/>
          <w:szCs w:val="28"/>
        </w:rPr>
        <w:t xml:space="preserve">Задачами </w:t>
      </w:r>
      <w:r w:rsidRPr="00F6267F">
        <w:rPr>
          <w:rFonts w:ascii="Times New Roman" w:hAnsi="Times New Roman"/>
          <w:sz w:val="28"/>
          <w:szCs w:val="28"/>
        </w:rPr>
        <w:t xml:space="preserve"> курса являются: </w:t>
      </w:r>
    </w:p>
    <w:p w:rsidR="00F6267F" w:rsidRPr="00F6267F" w:rsidRDefault="00F6267F" w:rsidP="00F6267F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 xml:space="preserve">обеспечение правильного усвоения детьми достаточного лексического запаса, грамматических форм, синтаксических конструкций; </w:t>
      </w:r>
    </w:p>
    <w:p w:rsidR="00F6267F" w:rsidRPr="00F6267F" w:rsidRDefault="00F6267F" w:rsidP="00F6267F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 xml:space="preserve">создание речевых ситуаций, стимулирующих мотивацию развития речи учащихся; </w:t>
      </w:r>
    </w:p>
    <w:p w:rsidR="00F6267F" w:rsidRPr="00F6267F" w:rsidRDefault="00F6267F" w:rsidP="00F6267F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формирование речевых интересов и потребностей младших школьников.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Занятия выстроены следующим образом:</w:t>
      </w:r>
    </w:p>
    <w:p w:rsidR="00F6267F" w:rsidRPr="00F6267F" w:rsidRDefault="00F6267F" w:rsidP="00F6267F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lastRenderedPageBreak/>
        <w:t>Активизация мыслительной деятельности учащихся,  подготовка к выполнению заданий основной части.</w:t>
      </w:r>
    </w:p>
    <w:p w:rsidR="00F6267F" w:rsidRPr="00F6267F" w:rsidRDefault="00F6267F" w:rsidP="00F6267F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Основная часть. Выполнение заданий проблемно-поискового и творческого характера.</w:t>
      </w:r>
    </w:p>
    <w:p w:rsidR="00F6267F" w:rsidRPr="00F6267F" w:rsidRDefault="00F6267F" w:rsidP="00F6267F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Занимательные задания (игры-загадки, игры-задачи и так далее).</w:t>
      </w:r>
    </w:p>
    <w:p w:rsidR="00F6267F" w:rsidRPr="00F6267F" w:rsidRDefault="00F6267F" w:rsidP="00F6267F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F6267F" w:rsidRPr="00F6267F" w:rsidRDefault="00F6267F" w:rsidP="00F626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6267F" w:rsidRPr="00F6267F" w:rsidRDefault="00F6267F" w:rsidP="00F6267F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6267F">
        <w:rPr>
          <w:rFonts w:ascii="Times New Roman" w:hAnsi="Times New Roman"/>
          <w:b/>
          <w:sz w:val="28"/>
          <w:szCs w:val="28"/>
        </w:rPr>
        <w:t xml:space="preserve">                                      МЕСТО УЧЕБНОГО КУРСА В УЧЕБНОМ ПЛАНЕ</w:t>
      </w:r>
    </w:p>
    <w:p w:rsidR="00F6267F" w:rsidRPr="00F6267F" w:rsidRDefault="00F6267F" w:rsidP="00F6267F">
      <w:pPr>
        <w:spacing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F6267F">
        <w:rPr>
          <w:rFonts w:ascii="Times New Roman" w:hAnsi="Times New Roman"/>
          <w:sz w:val="28"/>
          <w:szCs w:val="28"/>
        </w:rPr>
        <w:t>На изучение предмета «Родной язык и литературное  чтение» отводится 3 ч. в неделю в соответствии с учебным планом  МБОУ « СОШ  127» Приволжского района города Казани.  1 час  литературное чтение, 2 часа – русский язык. .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 xml:space="preserve">Рабочая программа курса «Школа  России » разработана в соответствии с требованиями Федерального государственного стандарта начального общего образования. </w:t>
      </w:r>
    </w:p>
    <w:p w:rsidR="00F6267F" w:rsidRPr="00F6267F" w:rsidRDefault="00F6267F" w:rsidP="00F6267F">
      <w:pPr>
        <w:pStyle w:val="afa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F6267F">
        <w:rPr>
          <w:b/>
          <w:bCs/>
          <w:color w:val="000000"/>
          <w:sz w:val="28"/>
          <w:szCs w:val="28"/>
          <w:bdr w:val="none" w:sz="0" w:space="0" w:color="auto" w:frame="1"/>
        </w:rPr>
        <w:t>Содержания учебного предмета.</w:t>
      </w:r>
    </w:p>
    <w:p w:rsidR="00F6267F" w:rsidRPr="00F6267F" w:rsidRDefault="00F6267F" w:rsidP="00F6267F">
      <w:pPr>
        <w:pStyle w:val="afa"/>
        <w:shd w:val="clear" w:color="auto" w:fill="FFFFFF"/>
        <w:spacing w:before="507" w:beforeAutospacing="0" w:after="507" w:afterAutospacing="0"/>
        <w:textAlignment w:val="baseline"/>
        <w:rPr>
          <w:color w:val="000000"/>
          <w:sz w:val="28"/>
          <w:szCs w:val="28"/>
        </w:rPr>
      </w:pPr>
      <w:r w:rsidRPr="00F6267F">
        <w:rPr>
          <w:color w:val="000000"/>
          <w:sz w:val="28"/>
          <w:szCs w:val="28"/>
        </w:rPr>
        <w:t>Ценностные ориентиры, лежащие в основе построении рабочей программы: Занятия по этим содержательным линиям распределены в течение учебного курса</w:t>
      </w:r>
    </w:p>
    <w:p w:rsidR="00F6267F" w:rsidRPr="00F6267F" w:rsidRDefault="00F6267F" w:rsidP="00F6267F">
      <w:pPr>
        <w:pStyle w:val="afa"/>
        <w:shd w:val="clear" w:color="auto" w:fill="FFFFFF"/>
        <w:spacing w:before="507" w:beforeAutospacing="0" w:after="507" w:afterAutospacing="0"/>
        <w:textAlignment w:val="baseline"/>
        <w:rPr>
          <w:color w:val="000000"/>
          <w:sz w:val="28"/>
          <w:szCs w:val="28"/>
        </w:rPr>
      </w:pPr>
      <w:r w:rsidRPr="00F6267F">
        <w:rPr>
          <w:color w:val="000000"/>
          <w:sz w:val="28"/>
          <w:szCs w:val="28"/>
        </w:rPr>
        <w:t>1) Активизация мыслительной деятельности учащихся, подготовка к выполнению заданий основной части.</w:t>
      </w:r>
    </w:p>
    <w:p w:rsidR="00F6267F" w:rsidRPr="00F6267F" w:rsidRDefault="00F6267F" w:rsidP="00F6267F">
      <w:pPr>
        <w:pStyle w:val="afa"/>
        <w:shd w:val="clear" w:color="auto" w:fill="FFFFFF"/>
        <w:spacing w:before="507" w:beforeAutospacing="0" w:after="507" w:afterAutospacing="0"/>
        <w:textAlignment w:val="baseline"/>
        <w:rPr>
          <w:color w:val="000000"/>
          <w:sz w:val="28"/>
          <w:szCs w:val="28"/>
        </w:rPr>
      </w:pPr>
      <w:r w:rsidRPr="00F6267F">
        <w:rPr>
          <w:color w:val="000000"/>
          <w:sz w:val="28"/>
          <w:szCs w:val="28"/>
        </w:rPr>
        <w:t>2) Основная часть. Выполнение заданий проблемно-поискового и творческого характера.</w:t>
      </w:r>
    </w:p>
    <w:p w:rsidR="00F6267F" w:rsidRPr="00F6267F" w:rsidRDefault="00F6267F" w:rsidP="00F6267F">
      <w:pPr>
        <w:pStyle w:val="afa"/>
        <w:shd w:val="clear" w:color="auto" w:fill="FFFFFF"/>
        <w:spacing w:before="507" w:beforeAutospacing="0" w:after="507" w:afterAutospacing="0"/>
        <w:textAlignment w:val="baseline"/>
        <w:rPr>
          <w:color w:val="000000"/>
          <w:sz w:val="28"/>
          <w:szCs w:val="28"/>
        </w:rPr>
      </w:pPr>
      <w:r w:rsidRPr="00F6267F">
        <w:rPr>
          <w:color w:val="000000"/>
          <w:sz w:val="28"/>
          <w:szCs w:val="28"/>
        </w:rPr>
        <w:t>3) Занимательные задания (игры-загадки, игры-задачи и пр.)</w:t>
      </w:r>
    </w:p>
    <w:p w:rsidR="00F6267F" w:rsidRPr="00F6267F" w:rsidRDefault="00F6267F" w:rsidP="00F6267F">
      <w:pPr>
        <w:pStyle w:val="afa"/>
        <w:shd w:val="clear" w:color="auto" w:fill="FFFFFF"/>
        <w:spacing w:before="507" w:beforeAutospacing="0" w:after="507" w:afterAutospacing="0"/>
        <w:textAlignment w:val="baseline"/>
        <w:rPr>
          <w:color w:val="000000"/>
          <w:sz w:val="28"/>
          <w:szCs w:val="28"/>
        </w:rPr>
      </w:pPr>
      <w:r w:rsidRPr="00F6267F">
        <w:rPr>
          <w:color w:val="000000"/>
          <w:sz w:val="28"/>
          <w:szCs w:val="28"/>
        </w:rPr>
        <w:t>4) Развитие связной речи учащихся по определенной тематике.</w:t>
      </w:r>
    </w:p>
    <w:p w:rsidR="00F6267F" w:rsidRPr="00F6267F" w:rsidRDefault="00F6267F" w:rsidP="00F6267F">
      <w:pPr>
        <w:pStyle w:val="afa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6267F">
        <w:rPr>
          <w:i/>
          <w:iCs/>
          <w:color w:val="000000"/>
          <w:sz w:val="28"/>
          <w:szCs w:val="28"/>
          <w:bdr w:val="none" w:sz="0" w:space="0" w:color="auto" w:frame="1"/>
        </w:rPr>
        <w:t>Принципы, лежащие в основе построения рабочей программы:</w:t>
      </w:r>
    </w:p>
    <w:p w:rsidR="00F6267F" w:rsidRPr="00F6267F" w:rsidRDefault="00F6267F" w:rsidP="00F6267F">
      <w:pPr>
        <w:pStyle w:val="afa"/>
        <w:shd w:val="clear" w:color="auto" w:fill="FFFFFF"/>
        <w:spacing w:before="507" w:beforeAutospacing="0" w:after="507" w:afterAutospacing="0"/>
        <w:textAlignment w:val="baseline"/>
        <w:rPr>
          <w:color w:val="000000"/>
          <w:sz w:val="28"/>
          <w:szCs w:val="28"/>
        </w:rPr>
      </w:pPr>
      <w:r w:rsidRPr="00F6267F">
        <w:rPr>
          <w:color w:val="000000"/>
          <w:sz w:val="28"/>
          <w:szCs w:val="28"/>
        </w:rPr>
        <w:t>• личностно-ориентированные: развития, творчества, психологической комфортности;</w:t>
      </w:r>
    </w:p>
    <w:p w:rsidR="00F6267F" w:rsidRPr="00F6267F" w:rsidRDefault="00F6267F" w:rsidP="00F6267F">
      <w:pPr>
        <w:pStyle w:val="afa"/>
        <w:shd w:val="clear" w:color="auto" w:fill="FFFFFF"/>
        <w:spacing w:before="507" w:beforeAutospacing="0" w:after="507" w:afterAutospacing="0"/>
        <w:textAlignment w:val="baseline"/>
        <w:rPr>
          <w:color w:val="000000"/>
          <w:sz w:val="28"/>
          <w:szCs w:val="28"/>
        </w:rPr>
      </w:pPr>
      <w:r w:rsidRPr="00F6267F">
        <w:rPr>
          <w:color w:val="000000"/>
          <w:sz w:val="28"/>
          <w:szCs w:val="28"/>
        </w:rPr>
        <w:lastRenderedPageBreak/>
        <w:t>личностно-ориентированные: систематичности, непрерывности, ориентированной функции знаний, овладение культурой языка;</w:t>
      </w:r>
    </w:p>
    <w:p w:rsidR="00F6267F" w:rsidRPr="00F6267F" w:rsidRDefault="00F6267F" w:rsidP="00F6267F">
      <w:pPr>
        <w:pStyle w:val="afa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6267F">
        <w:rPr>
          <w:color w:val="000000"/>
          <w:sz w:val="28"/>
          <w:szCs w:val="28"/>
        </w:rPr>
        <w:t xml:space="preserve">• деятельностно-ориентированные: деятельности, смыслового отношения к языку, адаптивности, перехода от </w:t>
      </w:r>
      <w:r w:rsidRPr="00F6267F">
        <w:rPr>
          <w:sz w:val="28"/>
          <w:szCs w:val="28"/>
        </w:rPr>
        <w:t>совместной</w:t>
      </w:r>
      <w:r w:rsidRPr="00F6267F">
        <w:rPr>
          <w:rStyle w:val="apple-converted-space"/>
          <w:sz w:val="28"/>
          <w:szCs w:val="28"/>
        </w:rPr>
        <w:t> </w:t>
      </w:r>
      <w:hyperlink r:id="rId9" w:tooltip="Образовательная деятельность" w:history="1">
        <w:r w:rsidRPr="00F6267F">
          <w:rPr>
            <w:rStyle w:val="afb"/>
            <w:rFonts w:eastAsiaTheme="majorEastAsia"/>
            <w:color w:val="auto"/>
            <w:sz w:val="28"/>
            <w:szCs w:val="28"/>
            <w:u w:val="none"/>
            <w:bdr w:val="none" w:sz="0" w:space="0" w:color="auto" w:frame="1"/>
          </w:rPr>
          <w:t>учебно-познавательной деятельности</w:t>
        </w:r>
      </w:hyperlink>
      <w:r w:rsidRPr="00F6267F">
        <w:rPr>
          <w:rStyle w:val="apple-converted-space"/>
          <w:sz w:val="28"/>
          <w:szCs w:val="28"/>
        </w:rPr>
        <w:t> </w:t>
      </w:r>
      <w:r w:rsidRPr="00F6267F">
        <w:rPr>
          <w:sz w:val="28"/>
          <w:szCs w:val="28"/>
        </w:rPr>
        <w:t>к самостоятельной деятельности ученика.</w:t>
      </w:r>
    </w:p>
    <w:p w:rsidR="00F6267F" w:rsidRPr="00F6267F" w:rsidRDefault="00F6267F" w:rsidP="00F6267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267F" w:rsidRPr="00F6267F" w:rsidRDefault="00F6267F" w:rsidP="00F6267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6267F">
        <w:rPr>
          <w:rFonts w:ascii="Times New Roman" w:hAnsi="Times New Roman"/>
          <w:b/>
          <w:sz w:val="28"/>
          <w:szCs w:val="28"/>
        </w:rPr>
        <w:t>ЛИЧНОСТНЫЕ, ПРЕДМЕТНЫЕ И МЕТАПРЕДМЕТНЫЕ РЕЗУЛЬТАТЫ ИЗУЧЕНИЯ КУРСА.</w:t>
      </w:r>
    </w:p>
    <w:p w:rsidR="00F6267F" w:rsidRPr="00F6267F" w:rsidRDefault="00F6267F" w:rsidP="00F6267F">
      <w:pPr>
        <w:pStyle w:val="a3"/>
        <w:spacing w:line="360" w:lineRule="auto"/>
        <w:rPr>
          <w:rFonts w:ascii="Times New Roman" w:eastAsia="Calibri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>Изучение курса формирует следующие универсальные учебные действия (УУД):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eastAsia="Calibri" w:hAnsi="Times New Roman"/>
          <w:i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i/>
          <w:sz w:val="28"/>
          <w:szCs w:val="28"/>
          <w:lang w:eastAsia="ar-SA"/>
        </w:rPr>
        <w:t>Коммуникативные:</w:t>
      </w:r>
    </w:p>
    <w:p w:rsidR="00F6267F" w:rsidRPr="00F6267F" w:rsidRDefault="00F6267F" w:rsidP="00F6267F">
      <w:pPr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Учащиеся научатся:</w:t>
      </w:r>
    </w:p>
    <w:p w:rsidR="00F6267F" w:rsidRPr="00F6267F" w:rsidRDefault="00F6267F" w:rsidP="00F6267F">
      <w:pPr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6267F" w:rsidRPr="00F6267F" w:rsidRDefault="00F6267F" w:rsidP="00F6267F">
      <w:pPr>
        <w:numPr>
          <w:ilvl w:val="0"/>
          <w:numId w:val="9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вступать в диалог (отвечать на вопросы, задавать вопросы,  уточнять непонятное);</w:t>
      </w:r>
    </w:p>
    <w:p w:rsidR="00F6267F" w:rsidRPr="00F6267F" w:rsidRDefault="00F6267F" w:rsidP="00F6267F">
      <w:pPr>
        <w:numPr>
          <w:ilvl w:val="0"/>
          <w:numId w:val="9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договариваться и приходить к общему решению, работая в паре;</w:t>
      </w:r>
    </w:p>
    <w:p w:rsidR="00F6267F" w:rsidRPr="00F6267F" w:rsidRDefault="00F6267F" w:rsidP="00F6267F">
      <w:pPr>
        <w:numPr>
          <w:ilvl w:val="0"/>
          <w:numId w:val="9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участвовать в коллективном обсуждении учебной проблемы;</w:t>
      </w:r>
    </w:p>
    <w:p w:rsidR="00F6267F" w:rsidRPr="00F6267F" w:rsidRDefault="00F6267F" w:rsidP="00F6267F">
      <w:pPr>
        <w:numPr>
          <w:ilvl w:val="0"/>
          <w:numId w:val="9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строить продуктивное взаимодействие и сотрудничество со сверстниками и взрослыми;</w:t>
      </w:r>
    </w:p>
    <w:p w:rsidR="00F6267F" w:rsidRPr="00F6267F" w:rsidRDefault="00F6267F" w:rsidP="00F6267F">
      <w:pPr>
        <w:numPr>
          <w:ilvl w:val="0"/>
          <w:numId w:val="9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выражать свои мысли с соответствующими возрасту полнотой и точностью;</w:t>
      </w:r>
    </w:p>
    <w:p w:rsidR="00F6267F" w:rsidRPr="00F6267F" w:rsidRDefault="00F6267F" w:rsidP="00F6267F">
      <w:pPr>
        <w:numPr>
          <w:ilvl w:val="0"/>
          <w:numId w:val="9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быть терпимыми к другим мнениям, учитывать их в совместной работе;</w:t>
      </w:r>
    </w:p>
    <w:p w:rsidR="00F6267F" w:rsidRPr="00F6267F" w:rsidRDefault="00F6267F" w:rsidP="00F6267F">
      <w:pPr>
        <w:numPr>
          <w:ilvl w:val="0"/>
          <w:numId w:val="9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>оформлять свои мысли в устной и письменной форме с учетом речевых ситуаций;</w:t>
      </w:r>
    </w:p>
    <w:p w:rsidR="00F6267F" w:rsidRPr="00F6267F" w:rsidRDefault="00F6267F" w:rsidP="00F6267F">
      <w:pPr>
        <w:numPr>
          <w:ilvl w:val="0"/>
          <w:numId w:val="9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F6267F" w:rsidRPr="00F6267F" w:rsidRDefault="00F6267F" w:rsidP="00F6267F">
      <w:pPr>
        <w:numPr>
          <w:ilvl w:val="0"/>
          <w:numId w:val="9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 xml:space="preserve"> владеть монологической и диалогической формами речи.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eastAsia="Calibri" w:hAnsi="Times New Roman"/>
          <w:i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i/>
          <w:sz w:val="28"/>
          <w:szCs w:val="28"/>
          <w:lang w:eastAsia="ar-SA"/>
        </w:rPr>
        <w:t>Познавательные: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Учащиеся научатся:</w:t>
      </w:r>
    </w:p>
    <w:p w:rsidR="00F6267F" w:rsidRPr="00F6267F" w:rsidRDefault="00F6267F" w:rsidP="00F6267F">
      <w:pPr>
        <w:numPr>
          <w:ilvl w:val="0"/>
          <w:numId w:val="10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F6267F" w:rsidRPr="00F6267F" w:rsidRDefault="00F6267F" w:rsidP="00F6267F">
      <w:pPr>
        <w:numPr>
          <w:ilvl w:val="0"/>
          <w:numId w:val="10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моделировать различные языковые единицы (слово, предложение);</w:t>
      </w:r>
    </w:p>
    <w:p w:rsidR="00F6267F" w:rsidRPr="00F6267F" w:rsidRDefault="00F6267F" w:rsidP="00F6267F">
      <w:pPr>
        <w:numPr>
          <w:ilvl w:val="0"/>
          <w:numId w:val="10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использовать на доступном уровне логические приемы мышления (анализ, сравнение, классификацию, обобщение)</w:t>
      </w:r>
    </w:p>
    <w:p w:rsidR="00F6267F" w:rsidRPr="00F6267F" w:rsidRDefault="00F6267F" w:rsidP="00F6267F">
      <w:pPr>
        <w:numPr>
          <w:ilvl w:val="0"/>
          <w:numId w:val="10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выделять существенную информацию из небольших читаемых текстов.</w:t>
      </w:r>
    </w:p>
    <w:p w:rsidR="00F6267F" w:rsidRPr="00F6267F" w:rsidRDefault="00F6267F" w:rsidP="00F6267F">
      <w:pPr>
        <w:numPr>
          <w:ilvl w:val="0"/>
          <w:numId w:val="10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>вычитывать все виды текстовой информации: подтекстовую, концептуальную;</w:t>
      </w:r>
    </w:p>
    <w:p w:rsidR="00F6267F" w:rsidRPr="00F6267F" w:rsidRDefault="00F6267F" w:rsidP="00F6267F">
      <w:pPr>
        <w:numPr>
          <w:ilvl w:val="0"/>
          <w:numId w:val="10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 xml:space="preserve">пользоваться словарями, справочниками; </w:t>
      </w:r>
    </w:p>
    <w:p w:rsidR="00F6267F" w:rsidRPr="00F6267F" w:rsidRDefault="00F6267F" w:rsidP="00F6267F">
      <w:pPr>
        <w:numPr>
          <w:ilvl w:val="0"/>
          <w:numId w:val="10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>строить рассуждения.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eastAsia="Calibri" w:hAnsi="Times New Roman"/>
          <w:i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i/>
          <w:sz w:val="28"/>
          <w:szCs w:val="28"/>
          <w:lang w:eastAsia="ar-SA"/>
        </w:rPr>
        <w:t>Личностные: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У учащихся будут сформированы:</w:t>
      </w:r>
    </w:p>
    <w:p w:rsidR="00F6267F" w:rsidRPr="00F6267F" w:rsidRDefault="00F6267F" w:rsidP="00F6267F">
      <w:pPr>
        <w:numPr>
          <w:ilvl w:val="0"/>
          <w:numId w:val="11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ориентация в нравственном содержании и смысле поступков как собственных, так и окружающих людей(на уровне, соответствующем возрасту);</w:t>
      </w:r>
    </w:p>
    <w:p w:rsidR="00F6267F" w:rsidRPr="00F6267F" w:rsidRDefault="00F6267F" w:rsidP="00F6267F">
      <w:pPr>
        <w:numPr>
          <w:ilvl w:val="0"/>
          <w:numId w:val="11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осознание роли речи в общении людей;</w:t>
      </w:r>
    </w:p>
    <w:p w:rsidR="00F6267F" w:rsidRPr="00F6267F" w:rsidRDefault="00F6267F" w:rsidP="00F6267F">
      <w:pPr>
        <w:numPr>
          <w:ilvl w:val="0"/>
          <w:numId w:val="11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F6267F" w:rsidRPr="00F6267F" w:rsidRDefault="00F6267F" w:rsidP="00F6267F">
      <w:pPr>
        <w:numPr>
          <w:ilvl w:val="0"/>
          <w:numId w:val="11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F6267F" w:rsidRPr="00F6267F" w:rsidRDefault="00F6267F" w:rsidP="00F6267F">
      <w:pPr>
        <w:numPr>
          <w:ilvl w:val="0"/>
          <w:numId w:val="11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 xml:space="preserve">чувство прекрасного – уметь чувствовать красоту и выразительность речи, стремиться к совершенствованию речи; </w:t>
      </w:r>
    </w:p>
    <w:p w:rsidR="00F6267F" w:rsidRPr="00F6267F" w:rsidRDefault="00F6267F" w:rsidP="00F6267F">
      <w:pPr>
        <w:numPr>
          <w:ilvl w:val="0"/>
          <w:numId w:val="11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>интерес к изучению языка.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i/>
          <w:sz w:val="28"/>
          <w:szCs w:val="28"/>
          <w:lang w:eastAsia="ar-SA"/>
        </w:rPr>
        <w:t>Регулятивные</w:t>
      </w:r>
    </w:p>
    <w:p w:rsidR="00F6267F" w:rsidRPr="00F6267F" w:rsidRDefault="00F6267F" w:rsidP="00F6267F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Учащиеся научатся на доступном уровне:</w:t>
      </w:r>
    </w:p>
    <w:p w:rsidR="00F6267F" w:rsidRPr="00F6267F" w:rsidRDefault="00F6267F" w:rsidP="00F6267F">
      <w:pPr>
        <w:numPr>
          <w:ilvl w:val="0"/>
          <w:numId w:val="12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адекватно воспринимать оценку учителя;</w:t>
      </w:r>
    </w:p>
    <w:p w:rsidR="00F6267F" w:rsidRPr="00F6267F" w:rsidRDefault="00F6267F" w:rsidP="00F6267F">
      <w:pPr>
        <w:numPr>
          <w:ilvl w:val="0"/>
          <w:numId w:val="12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вносить необходимые дополнения, исправления в свою работу;</w:t>
      </w:r>
    </w:p>
    <w:p w:rsidR="00F6267F" w:rsidRPr="00F6267F" w:rsidRDefault="00F6267F" w:rsidP="00F6267F">
      <w:pPr>
        <w:numPr>
          <w:ilvl w:val="0"/>
          <w:numId w:val="12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Times New Roman" w:hAnsi="Times New Roman"/>
          <w:sz w:val="28"/>
          <w:szCs w:val="28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F6267F" w:rsidRPr="00F6267F" w:rsidRDefault="00F6267F" w:rsidP="00F6267F">
      <w:pPr>
        <w:numPr>
          <w:ilvl w:val="0"/>
          <w:numId w:val="12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 xml:space="preserve">составлять план решения учебной проблемы совместно с учителем; </w:t>
      </w:r>
    </w:p>
    <w:p w:rsidR="00F6267F" w:rsidRPr="00F6267F" w:rsidRDefault="00F6267F" w:rsidP="00F6267F">
      <w:pPr>
        <w:numPr>
          <w:ilvl w:val="0"/>
          <w:numId w:val="12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6267F">
        <w:rPr>
          <w:rFonts w:ascii="Times New Roman" w:eastAsia="Calibri" w:hAnsi="Times New Roman"/>
          <w:sz w:val="28"/>
          <w:szCs w:val="28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F6267F" w:rsidRPr="00F6267F" w:rsidRDefault="00F6267F" w:rsidP="00F6267F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F6267F" w:rsidRPr="00F6267F" w:rsidRDefault="00F6267F" w:rsidP="00F626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 xml:space="preserve">К окончанию курса «Школа России» обучающиеся должны </w:t>
      </w:r>
      <w:r w:rsidRPr="00F6267F">
        <w:rPr>
          <w:rFonts w:ascii="Times New Roman" w:hAnsi="Times New Roman"/>
          <w:sz w:val="28"/>
          <w:szCs w:val="28"/>
          <w:u w:val="single"/>
        </w:rPr>
        <w:t>знать:</w:t>
      </w:r>
    </w:p>
    <w:p w:rsidR="00F6267F" w:rsidRPr="00F6267F" w:rsidRDefault="00F6267F" w:rsidP="00F6267F">
      <w:pPr>
        <w:widowControl w:val="0"/>
        <w:numPr>
          <w:ilvl w:val="0"/>
          <w:numId w:val="13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многозначные слова, омонимы, омоформы, омофоны, фразеологизмы;</w:t>
      </w:r>
    </w:p>
    <w:p w:rsidR="00F6267F" w:rsidRPr="00F6267F" w:rsidRDefault="00F6267F" w:rsidP="00F6267F">
      <w:pPr>
        <w:widowControl w:val="0"/>
        <w:numPr>
          <w:ilvl w:val="0"/>
          <w:numId w:val="13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lastRenderedPageBreak/>
        <w:t>изобразительно-выразительные средства языка: метафоры, сравнения, олицетворение, эпитеты;</w:t>
      </w:r>
    </w:p>
    <w:p w:rsidR="00F6267F" w:rsidRPr="00F6267F" w:rsidRDefault="00F6267F" w:rsidP="00F6267F">
      <w:pPr>
        <w:widowControl w:val="0"/>
        <w:numPr>
          <w:ilvl w:val="0"/>
          <w:numId w:val="13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стили речи: разговорный и книжный;</w:t>
      </w:r>
    </w:p>
    <w:p w:rsidR="00F6267F" w:rsidRPr="00F6267F" w:rsidRDefault="00F6267F" w:rsidP="00F6267F">
      <w:pPr>
        <w:widowControl w:val="0"/>
        <w:numPr>
          <w:ilvl w:val="0"/>
          <w:numId w:val="13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типы текстов;</w:t>
      </w:r>
    </w:p>
    <w:p w:rsidR="00F6267F" w:rsidRPr="00F6267F" w:rsidRDefault="00F6267F" w:rsidP="00F6267F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  <w:u w:val="single"/>
        </w:rPr>
      </w:pPr>
      <w:r w:rsidRPr="00F6267F">
        <w:rPr>
          <w:rFonts w:ascii="Times New Roman" w:hAnsi="Times New Roman"/>
          <w:sz w:val="28"/>
          <w:szCs w:val="28"/>
          <w:u w:val="single"/>
        </w:rPr>
        <w:t>уметь: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выразительно читать небольшой текст по  образцу;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определять степень вежливого поведения, учитывать ситуацию общения;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быть хорошим слушателем;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определять лексическое значение слова;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отличать текст как тематическое и смысловое единство от набора предложений;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редактировать предложения;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определять по заголовку, о чем говорится в тексте, выделять в тексте опорные слова;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сочинять на основе данного сюжета, используя средства выразительности;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распознавать типы текстов;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устанавливать связь предложений в тексте;</w:t>
      </w:r>
    </w:p>
    <w:p w:rsidR="00F6267F" w:rsidRPr="00F6267F" w:rsidRDefault="00F6267F" w:rsidP="00F6267F">
      <w:pPr>
        <w:widowControl w:val="0"/>
        <w:numPr>
          <w:ilvl w:val="0"/>
          <w:numId w:val="1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распознавать стили речи.</w:t>
      </w:r>
    </w:p>
    <w:p w:rsidR="00D66218" w:rsidRPr="00F6267F" w:rsidRDefault="00D66218" w:rsidP="00D66218">
      <w:pPr>
        <w:widowControl w:val="0"/>
        <w:autoSpaceDE w:val="0"/>
        <w:autoSpaceDN w:val="0"/>
        <w:adjustRightInd w:val="0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</w:p>
    <w:p w:rsidR="00D66218" w:rsidRPr="00F6267F" w:rsidRDefault="00D66218" w:rsidP="00D66218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F6267F">
        <w:rPr>
          <w:rFonts w:ascii="Times New Roman" w:hAnsi="Times New Roman"/>
          <w:b/>
          <w:i/>
          <w:sz w:val="28"/>
          <w:szCs w:val="28"/>
        </w:rPr>
        <w:t>Требования к обязательному уровню подготовки учащихся.</w:t>
      </w:r>
    </w:p>
    <w:p w:rsidR="00D66218" w:rsidRPr="00F6267F" w:rsidRDefault="00D66218" w:rsidP="00D66218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p w:rsidR="00D66218" w:rsidRPr="00F6267F" w:rsidRDefault="00D66218" w:rsidP="00D66218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F6267F">
        <w:rPr>
          <w:rFonts w:ascii="Times New Roman" w:hAnsi="Times New Roman"/>
          <w:b/>
          <w:i/>
          <w:sz w:val="28"/>
          <w:szCs w:val="28"/>
        </w:rPr>
        <w:t>Знать:</w:t>
      </w:r>
    </w:p>
    <w:p w:rsidR="00D66218" w:rsidRPr="00F6267F" w:rsidRDefault="00D66218" w:rsidP="00D6621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буквы и звуки;</w:t>
      </w:r>
    </w:p>
    <w:p w:rsidR="00D66218" w:rsidRPr="00F6267F" w:rsidRDefault="00D66218" w:rsidP="00D6621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гласные ударные и безударные;</w:t>
      </w:r>
    </w:p>
    <w:p w:rsidR="00D66218" w:rsidRPr="00F6267F" w:rsidRDefault="00D66218" w:rsidP="00D6621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согласные твёрдые и мягкие, звонкие и глухие.</w:t>
      </w:r>
    </w:p>
    <w:p w:rsidR="00D66218" w:rsidRPr="00F6267F" w:rsidRDefault="00D66218" w:rsidP="00D66218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p w:rsidR="00D66218" w:rsidRPr="00F6267F" w:rsidRDefault="00D66218" w:rsidP="00D66218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F6267F">
        <w:rPr>
          <w:rFonts w:ascii="Times New Roman" w:hAnsi="Times New Roman"/>
          <w:b/>
          <w:i/>
          <w:sz w:val="28"/>
          <w:szCs w:val="28"/>
        </w:rPr>
        <w:t>Уметь:</w:t>
      </w:r>
    </w:p>
    <w:p w:rsidR="00D66218" w:rsidRPr="00F6267F" w:rsidRDefault="00D66218" w:rsidP="00D6621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выполнять фонетический анализ слов;</w:t>
      </w:r>
    </w:p>
    <w:p w:rsidR="00D66218" w:rsidRPr="00F6267F" w:rsidRDefault="00D66218" w:rsidP="00D6621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делить слова на слоги и для переноса;</w:t>
      </w:r>
    </w:p>
    <w:p w:rsidR="00D66218" w:rsidRPr="00F6267F" w:rsidRDefault="00D66218" w:rsidP="00D6621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разборчиво и аккуратно списывать текст из 45 слов,  писать под диктовку текст 30-35 слов;</w:t>
      </w:r>
    </w:p>
    <w:p w:rsidR="00D66218" w:rsidRPr="00F6267F" w:rsidRDefault="00D66218" w:rsidP="00D6621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lastRenderedPageBreak/>
        <w:t>читать по ролям, отвечать на вопросы, делить текст на части, пересказывать;</w:t>
      </w:r>
    </w:p>
    <w:p w:rsidR="00D66218" w:rsidRPr="00F6267F" w:rsidRDefault="00D66218" w:rsidP="00D6621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определять главную мысль текста;</w:t>
      </w:r>
    </w:p>
    <w:p w:rsidR="00D66218" w:rsidRPr="00F6267F" w:rsidRDefault="00D66218" w:rsidP="00D6621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различать слова: предметы, признаки предметов, действия предметов.</w:t>
      </w:r>
    </w:p>
    <w:p w:rsidR="00D66218" w:rsidRPr="00F6267F" w:rsidRDefault="00D66218" w:rsidP="00D6621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составлять рассказ-повествование по сюжетной картине, наблюдениям;</w:t>
      </w:r>
    </w:p>
    <w:p w:rsidR="00D66218" w:rsidRPr="00F6267F" w:rsidRDefault="00D66218" w:rsidP="00D6621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6267F">
        <w:rPr>
          <w:rFonts w:ascii="Times New Roman" w:hAnsi="Times New Roman"/>
          <w:sz w:val="28"/>
          <w:szCs w:val="28"/>
        </w:rPr>
        <w:t>в соответствии с правилами культуры общения выражать просьбу, благодарность, извинение, отказ, приглашение, поздравление;</w:t>
      </w:r>
    </w:p>
    <w:p w:rsidR="00BC5B28" w:rsidRPr="00BC5B28" w:rsidRDefault="00D66218" w:rsidP="00BC5B28">
      <w:pPr>
        <w:pStyle w:val="a3"/>
        <w:numPr>
          <w:ilvl w:val="0"/>
          <w:numId w:val="3"/>
        </w:numPr>
        <w:rPr>
          <w:rFonts w:ascii="Times New Roman" w:hAnsi="Times New Roman"/>
          <w:b/>
          <w:kern w:val="2"/>
          <w:sz w:val="28"/>
          <w:szCs w:val="28"/>
          <w:lang w:eastAsia="ru-RU"/>
        </w:rPr>
      </w:pPr>
      <w:r w:rsidRPr="00F6267F">
        <w:rPr>
          <w:rFonts w:ascii="Times New Roman" w:hAnsi="Times New Roman"/>
          <w:sz w:val="28"/>
          <w:szCs w:val="28"/>
        </w:rPr>
        <w:t xml:space="preserve">соблюдать гигиенические навыки письма, правильно писать буквы русского алфавита (в соответствии с графическим обликом заглавных и срочных букв), правильно соединять </w:t>
      </w:r>
    </w:p>
    <w:p w:rsidR="00BC5B28" w:rsidRDefault="00BC5B28" w:rsidP="00BC5B28">
      <w:pPr>
        <w:pStyle w:val="a3"/>
        <w:rPr>
          <w:rFonts w:ascii="Times New Roman" w:hAnsi="Times New Roman"/>
          <w:b/>
          <w:kern w:val="2"/>
          <w:sz w:val="28"/>
          <w:szCs w:val="28"/>
          <w:lang w:eastAsia="ru-RU"/>
        </w:rPr>
      </w:pPr>
    </w:p>
    <w:p w:rsidR="00BC5B28" w:rsidRPr="00BC5B28" w:rsidRDefault="00BC5B28" w:rsidP="00BC5B28">
      <w:pPr>
        <w:jc w:val="center"/>
        <w:rPr>
          <w:rFonts w:ascii="Times New Roman" w:hAnsi="Times New Roman"/>
          <w:b/>
          <w:sz w:val="36"/>
          <w:szCs w:val="28"/>
        </w:rPr>
      </w:pPr>
      <w:r w:rsidRPr="00BC5B28">
        <w:rPr>
          <w:rFonts w:ascii="Times New Roman" w:hAnsi="Times New Roman"/>
          <w:b/>
          <w:kern w:val="2"/>
          <w:sz w:val="36"/>
          <w:szCs w:val="28"/>
          <w:lang w:eastAsia="ru-RU"/>
        </w:rPr>
        <w:t xml:space="preserve"> Планируемые результаты освоения учебного предмета </w:t>
      </w:r>
      <w:r w:rsidRPr="00BC5B28">
        <w:rPr>
          <w:rFonts w:ascii="Times New Roman" w:hAnsi="Times New Roman"/>
          <w:b/>
          <w:sz w:val="36"/>
          <w:szCs w:val="28"/>
        </w:rPr>
        <w:t>«Родной (русский) язык и литературное чтение»</w:t>
      </w:r>
    </w:p>
    <w:p w:rsidR="00BC5B28" w:rsidRPr="006240D6" w:rsidRDefault="00BC5B28" w:rsidP="00BC5B28">
      <w:pPr>
        <w:pStyle w:val="afa"/>
        <w:spacing w:before="0" w:beforeAutospacing="0" w:after="0" w:afterAutospacing="0" w:line="276" w:lineRule="auto"/>
        <w:ind w:right="400"/>
        <w:jc w:val="both"/>
      </w:pPr>
      <w:r w:rsidRPr="006240D6">
        <w:rPr>
          <w:b/>
        </w:rPr>
        <w:t>Личностными результатами</w:t>
      </w:r>
      <w:r w:rsidRPr="006240D6">
        <w:t xml:space="preserve"> изучения предмета «Родной (русский) язык и литературное чтение» являются следующие умения:</w:t>
      </w:r>
    </w:p>
    <w:p w:rsidR="00BC5B28" w:rsidRPr="006240D6" w:rsidRDefault="00BC5B28" w:rsidP="00BC5B28">
      <w:pPr>
        <w:numPr>
          <w:ilvl w:val="0"/>
          <w:numId w:val="15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>осознавать роль языка и речи в жизни людей;</w:t>
      </w:r>
    </w:p>
    <w:p w:rsidR="00BC5B28" w:rsidRPr="006240D6" w:rsidRDefault="00BC5B28" w:rsidP="00BC5B28">
      <w:pPr>
        <w:numPr>
          <w:ilvl w:val="0"/>
          <w:numId w:val="15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>эмоционально «проживать» текст, выражать свои эмоции;</w:t>
      </w:r>
    </w:p>
    <w:p w:rsidR="00BC5B28" w:rsidRPr="006240D6" w:rsidRDefault="00BC5B28" w:rsidP="00BC5B28">
      <w:pPr>
        <w:numPr>
          <w:ilvl w:val="0"/>
          <w:numId w:val="15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>понимать эмоции других людей, сочувствовать, сопереживать;</w:t>
      </w:r>
    </w:p>
    <w:p w:rsidR="00BC5B28" w:rsidRPr="006240D6" w:rsidRDefault="00BC5B28" w:rsidP="00BC5B28">
      <w:pPr>
        <w:numPr>
          <w:ilvl w:val="0"/>
          <w:numId w:val="15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>высказывать своё отношение к героям прочитанных произведений, к их поступкам.</w:t>
      </w:r>
    </w:p>
    <w:p w:rsidR="00BC5B28" w:rsidRPr="006240D6" w:rsidRDefault="00BC5B28" w:rsidP="00BC5B28">
      <w:pPr>
        <w:pStyle w:val="afa"/>
        <w:spacing w:before="0" w:beforeAutospacing="0" w:after="0" w:afterAutospacing="0" w:line="276" w:lineRule="auto"/>
        <w:ind w:right="400"/>
        <w:jc w:val="both"/>
      </w:pPr>
      <w:r w:rsidRPr="006240D6">
        <w:t>Средство достижения этих результатов – тексты литературных произведений, вопросы и задания к ним, тексты авторов учебника (диалоги постоянно действующих героев), обеспечивающие 4-ю линию развития – эмоционально-оценочное отношение к прочитанному.</w:t>
      </w:r>
    </w:p>
    <w:p w:rsidR="00BC5B28" w:rsidRPr="006240D6" w:rsidRDefault="00BC5B28" w:rsidP="00BC5B28">
      <w:pPr>
        <w:pStyle w:val="afa"/>
        <w:spacing w:before="0" w:beforeAutospacing="0" w:after="0" w:afterAutospacing="0" w:line="276" w:lineRule="auto"/>
        <w:ind w:right="400"/>
        <w:jc w:val="both"/>
      </w:pPr>
      <w:r w:rsidRPr="006240D6">
        <w:rPr>
          <w:rStyle w:val="a8"/>
          <w:rFonts w:eastAsiaTheme="majorEastAsia"/>
        </w:rPr>
        <w:t>Метапредметными результатами</w:t>
      </w:r>
      <w:r w:rsidRPr="006240D6">
        <w:rPr>
          <w:rStyle w:val="apple-converted-space"/>
          <w:rFonts w:eastAsiaTheme="majorEastAsia"/>
        </w:rPr>
        <w:t> </w:t>
      </w:r>
      <w:r w:rsidRPr="006240D6">
        <w:t>изучения курса «Родной (русский)  язык и литературное чтение» является формирование универсальных учебных действий (УУД).</w:t>
      </w:r>
    </w:p>
    <w:p w:rsidR="00BC5B28" w:rsidRPr="006240D6" w:rsidRDefault="00BC5B28" w:rsidP="00BC5B28">
      <w:pPr>
        <w:pStyle w:val="afa"/>
        <w:spacing w:before="0" w:beforeAutospacing="0" w:after="0" w:afterAutospacing="0" w:line="276" w:lineRule="auto"/>
        <w:ind w:right="400"/>
        <w:jc w:val="both"/>
        <w:rPr>
          <w:b/>
        </w:rPr>
      </w:pPr>
      <w:r w:rsidRPr="006240D6">
        <w:rPr>
          <w:rStyle w:val="a9"/>
          <w:i w:val="0"/>
        </w:rPr>
        <w:t>Регулятивные УУД:</w:t>
      </w:r>
    </w:p>
    <w:p w:rsidR="00BC5B28" w:rsidRPr="006240D6" w:rsidRDefault="00BC5B28" w:rsidP="00BC5B28">
      <w:pPr>
        <w:numPr>
          <w:ilvl w:val="0"/>
          <w:numId w:val="16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определять и формулировать цель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деятельности на уроке с помощью учителя;</w:t>
      </w:r>
    </w:p>
    <w:p w:rsidR="00BC5B28" w:rsidRPr="006240D6" w:rsidRDefault="00BC5B28" w:rsidP="00BC5B28">
      <w:pPr>
        <w:numPr>
          <w:ilvl w:val="0"/>
          <w:numId w:val="16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проговаривать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последовательность действий на уроке;</w:t>
      </w:r>
    </w:p>
    <w:p w:rsidR="00BC5B28" w:rsidRPr="006240D6" w:rsidRDefault="00BC5B28" w:rsidP="00BC5B28">
      <w:pPr>
        <w:numPr>
          <w:ilvl w:val="0"/>
          <w:numId w:val="16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>учиться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Style w:val="a9"/>
          <w:rFonts w:ascii="Times New Roman" w:hAnsi="Times New Roman"/>
          <w:i w:val="0"/>
        </w:rPr>
        <w:t>высказывать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своё предположение (версию) на основе работы с материалом учебника;</w:t>
      </w:r>
    </w:p>
    <w:p w:rsidR="00BC5B28" w:rsidRPr="006240D6" w:rsidRDefault="00BC5B28" w:rsidP="00BC5B28">
      <w:pPr>
        <w:numPr>
          <w:ilvl w:val="0"/>
          <w:numId w:val="16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>учиться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Style w:val="a9"/>
          <w:rFonts w:ascii="Times New Roman" w:hAnsi="Times New Roman"/>
          <w:i w:val="0"/>
        </w:rPr>
        <w:t>работать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по предложенному учителем плану</w:t>
      </w:r>
    </w:p>
    <w:p w:rsidR="00BC5B28" w:rsidRPr="006240D6" w:rsidRDefault="00BC5B28" w:rsidP="00BC5B28">
      <w:pPr>
        <w:pStyle w:val="afa"/>
        <w:spacing w:before="0" w:beforeAutospacing="0" w:after="0" w:afterAutospacing="0" w:line="276" w:lineRule="auto"/>
        <w:ind w:right="400"/>
        <w:jc w:val="both"/>
      </w:pPr>
      <w:r w:rsidRPr="006240D6">
        <w:t>Средством формирования регулятивных УУД служат технология продуктивного чтения и проблемно-диалогическая технология.</w:t>
      </w:r>
    </w:p>
    <w:p w:rsidR="00BC5B28" w:rsidRPr="006240D6" w:rsidRDefault="00BC5B28" w:rsidP="00BC5B28">
      <w:pPr>
        <w:pStyle w:val="afa"/>
        <w:spacing w:before="0" w:beforeAutospacing="0" w:after="0" w:afterAutospacing="0" w:line="276" w:lineRule="auto"/>
        <w:ind w:right="400"/>
        <w:jc w:val="both"/>
        <w:rPr>
          <w:b/>
        </w:rPr>
      </w:pPr>
      <w:r w:rsidRPr="006240D6">
        <w:rPr>
          <w:rStyle w:val="a9"/>
          <w:i w:val="0"/>
        </w:rPr>
        <w:t>Познавательные УУД:</w:t>
      </w:r>
    </w:p>
    <w:p w:rsidR="00BC5B28" w:rsidRPr="006240D6" w:rsidRDefault="00BC5B28" w:rsidP="00BC5B28">
      <w:pPr>
        <w:numPr>
          <w:ilvl w:val="0"/>
          <w:numId w:val="17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ориентироваться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в учебнике (на развороте, в оглавлении, в условных обозначениях);</w:t>
      </w:r>
    </w:p>
    <w:p w:rsidR="00BC5B28" w:rsidRPr="006240D6" w:rsidRDefault="00BC5B28" w:rsidP="00BC5B28">
      <w:pPr>
        <w:numPr>
          <w:ilvl w:val="0"/>
          <w:numId w:val="17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находить ответы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на вопросы в тексте, иллюстрациях;</w:t>
      </w:r>
    </w:p>
    <w:p w:rsidR="00BC5B28" w:rsidRPr="006240D6" w:rsidRDefault="00BC5B28" w:rsidP="00BC5B28">
      <w:pPr>
        <w:numPr>
          <w:ilvl w:val="0"/>
          <w:numId w:val="17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делать выводы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в результате совместной работы класса и учителя;</w:t>
      </w:r>
    </w:p>
    <w:p w:rsidR="00BC5B28" w:rsidRPr="006240D6" w:rsidRDefault="00BC5B28" w:rsidP="00BC5B28">
      <w:pPr>
        <w:numPr>
          <w:ilvl w:val="0"/>
          <w:numId w:val="17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преобразовывать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информацию из одной формы в другую: подробно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Style w:val="a9"/>
          <w:rFonts w:ascii="Times New Roman" w:hAnsi="Times New Roman"/>
          <w:i w:val="0"/>
        </w:rPr>
        <w:t xml:space="preserve">пересказывать </w:t>
      </w:r>
      <w:r w:rsidRPr="006240D6">
        <w:rPr>
          <w:rFonts w:ascii="Times New Roman" w:hAnsi="Times New Roman"/>
        </w:rPr>
        <w:t>небольшие тексты.</w:t>
      </w:r>
    </w:p>
    <w:p w:rsidR="00BC5B28" w:rsidRPr="006240D6" w:rsidRDefault="00BC5B28" w:rsidP="00BC5B28">
      <w:pPr>
        <w:pStyle w:val="afa"/>
        <w:spacing w:before="0" w:beforeAutospacing="0" w:after="0" w:afterAutospacing="0" w:line="276" w:lineRule="auto"/>
        <w:ind w:right="400"/>
        <w:jc w:val="both"/>
        <w:rPr>
          <w:b/>
        </w:rPr>
      </w:pPr>
      <w:r w:rsidRPr="006240D6">
        <w:rPr>
          <w:rStyle w:val="a9"/>
          <w:i w:val="0"/>
        </w:rPr>
        <w:t>Коммуникативные УУД:</w:t>
      </w:r>
    </w:p>
    <w:p w:rsidR="00BC5B28" w:rsidRPr="006240D6" w:rsidRDefault="00BC5B28" w:rsidP="00BC5B28">
      <w:pPr>
        <w:numPr>
          <w:ilvl w:val="0"/>
          <w:numId w:val="18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оформлять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свои мысли в устной и письменной форме (на уровне предложения или небольшого текста);</w:t>
      </w:r>
    </w:p>
    <w:p w:rsidR="00BC5B28" w:rsidRPr="006240D6" w:rsidRDefault="00BC5B28" w:rsidP="00BC5B28">
      <w:pPr>
        <w:numPr>
          <w:ilvl w:val="0"/>
          <w:numId w:val="18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слушать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и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Style w:val="a9"/>
          <w:rFonts w:ascii="Times New Roman" w:hAnsi="Times New Roman"/>
          <w:i w:val="0"/>
        </w:rPr>
        <w:t>понимать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речь других;</w:t>
      </w:r>
    </w:p>
    <w:p w:rsidR="00BC5B28" w:rsidRPr="006240D6" w:rsidRDefault="00BC5B28" w:rsidP="00BC5B28">
      <w:pPr>
        <w:numPr>
          <w:ilvl w:val="0"/>
          <w:numId w:val="18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выразительно читать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и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Style w:val="a9"/>
          <w:rFonts w:ascii="Times New Roman" w:hAnsi="Times New Roman"/>
          <w:i w:val="0"/>
        </w:rPr>
        <w:t>пересказывать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текст;</w:t>
      </w:r>
    </w:p>
    <w:p w:rsidR="00BC5B28" w:rsidRPr="006240D6" w:rsidRDefault="00BC5B28" w:rsidP="00BC5B28">
      <w:pPr>
        <w:numPr>
          <w:ilvl w:val="0"/>
          <w:numId w:val="18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договариваться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с одноклассниками совместно с учителем о правилах поведения и общения и следовать им;</w:t>
      </w:r>
    </w:p>
    <w:p w:rsidR="00BC5B28" w:rsidRPr="006240D6" w:rsidRDefault="00BC5B28" w:rsidP="00BC5B28">
      <w:pPr>
        <w:numPr>
          <w:ilvl w:val="0"/>
          <w:numId w:val="18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lastRenderedPageBreak/>
        <w:t>учиться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Style w:val="a9"/>
          <w:rFonts w:ascii="Times New Roman" w:hAnsi="Times New Roman"/>
          <w:i w:val="0"/>
        </w:rPr>
        <w:t>работать в паре, группе</w:t>
      </w:r>
      <w:r w:rsidRPr="006240D6">
        <w:rPr>
          <w:rFonts w:ascii="Times New Roman" w:hAnsi="Times New Roman"/>
        </w:rPr>
        <w:t>; выполнять различные роли (лидера, исполнителя).</w:t>
      </w:r>
    </w:p>
    <w:p w:rsidR="00BC5B28" w:rsidRPr="006240D6" w:rsidRDefault="00BC5B28" w:rsidP="00BC5B28">
      <w:pPr>
        <w:pStyle w:val="afa"/>
        <w:spacing w:before="0" w:beforeAutospacing="0" w:after="0" w:afterAutospacing="0" w:line="276" w:lineRule="auto"/>
        <w:ind w:right="400"/>
        <w:jc w:val="both"/>
      </w:pPr>
      <w:r w:rsidRPr="006240D6"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BC5B28" w:rsidRPr="006240D6" w:rsidRDefault="00BC5B28" w:rsidP="00BC5B28">
      <w:pPr>
        <w:pStyle w:val="afa"/>
        <w:spacing w:before="0" w:beforeAutospacing="0" w:after="0" w:afterAutospacing="0" w:line="276" w:lineRule="auto"/>
        <w:ind w:right="400"/>
        <w:jc w:val="both"/>
      </w:pPr>
      <w:r w:rsidRPr="006240D6">
        <w:rPr>
          <w:rStyle w:val="a8"/>
          <w:rFonts w:eastAsiaTheme="majorEastAsia"/>
        </w:rPr>
        <w:t>Предметными результатами</w:t>
      </w:r>
      <w:r w:rsidRPr="006240D6">
        <w:rPr>
          <w:rStyle w:val="apple-converted-space"/>
          <w:rFonts w:eastAsiaTheme="majorEastAsia"/>
        </w:rPr>
        <w:t> </w:t>
      </w:r>
      <w:r w:rsidRPr="006240D6">
        <w:t>изучения курса «Родной (русский) язык» является сформированность следующих умений: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отличать текст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от набора предложений, записанных как текст;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>осмысленно, правильно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Style w:val="a9"/>
          <w:rFonts w:ascii="Times New Roman" w:hAnsi="Times New Roman"/>
          <w:i w:val="0"/>
        </w:rPr>
        <w:t>читать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целыми словами;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отвечать на вопросы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учителя по содержанию прочитанного;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>подробно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Style w:val="a9"/>
          <w:rFonts w:ascii="Times New Roman" w:hAnsi="Times New Roman"/>
          <w:i w:val="0"/>
        </w:rPr>
        <w:t>пересказывать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текст;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составлять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устный рассказ по картинке;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называть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определять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обозначать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мягкость согласных звуков на письме;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определять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количество букв и звуков в слове;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писать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большую букву в начале предложения, в именах и фамилиях;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ставить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пунктуационные знаки конца предложения;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Fonts w:ascii="Times New Roman" w:hAnsi="Times New Roman"/>
        </w:rPr>
      </w:pPr>
      <w:r w:rsidRPr="006240D6">
        <w:rPr>
          <w:rStyle w:val="a9"/>
          <w:rFonts w:ascii="Times New Roman" w:hAnsi="Times New Roman"/>
          <w:i w:val="0"/>
        </w:rPr>
        <w:t>списывать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с печатного образца и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Style w:val="a9"/>
          <w:rFonts w:ascii="Times New Roman" w:hAnsi="Times New Roman"/>
          <w:i w:val="0"/>
        </w:rPr>
        <w:t>писать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под диктовку слова и небольшие предложения, используя правильные начертания букв, соединения;</w:t>
      </w:r>
    </w:p>
    <w:p w:rsidR="00BC5B28" w:rsidRPr="006240D6" w:rsidRDefault="00BC5B28" w:rsidP="00BC5B28">
      <w:pPr>
        <w:numPr>
          <w:ilvl w:val="0"/>
          <w:numId w:val="19"/>
        </w:numPr>
        <w:spacing w:line="276" w:lineRule="auto"/>
        <w:ind w:left="800" w:right="400"/>
        <w:jc w:val="both"/>
        <w:rPr>
          <w:rStyle w:val="a9"/>
          <w:rFonts w:ascii="Times New Roman" w:hAnsi="Times New Roman"/>
          <w:i w:val="0"/>
          <w:iCs w:val="0"/>
        </w:rPr>
      </w:pPr>
      <w:r w:rsidRPr="006240D6">
        <w:rPr>
          <w:rStyle w:val="a9"/>
          <w:rFonts w:ascii="Times New Roman" w:hAnsi="Times New Roman"/>
          <w:i w:val="0"/>
        </w:rPr>
        <w:t>находить</w:t>
      </w:r>
      <w:r w:rsidRPr="006240D6">
        <w:rPr>
          <w:rStyle w:val="apple-converted-space"/>
          <w:rFonts w:ascii="Times New Roman" w:hAnsi="Times New Roman"/>
        </w:rPr>
        <w:t> </w:t>
      </w:r>
      <w:r w:rsidRPr="006240D6">
        <w:rPr>
          <w:rFonts w:ascii="Times New Roman" w:hAnsi="Times New Roman"/>
        </w:rPr>
        <w:t>корень в группе доступных однокоренных слов.</w:t>
      </w:r>
      <w:bookmarkStart w:id="0" w:name="m5-2"/>
      <w:bookmarkEnd w:id="0"/>
    </w:p>
    <w:p w:rsidR="00BC5B28" w:rsidRPr="006240D6" w:rsidRDefault="00BC5B28" w:rsidP="00BC5B28">
      <w:pPr>
        <w:ind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  <w:b/>
        </w:rPr>
        <w:t>Предметными результатами</w:t>
      </w:r>
      <w:r w:rsidRPr="006240D6">
        <w:rPr>
          <w:rFonts w:ascii="Times New Roman" w:hAnsi="Times New Roman"/>
        </w:rPr>
        <w:t xml:space="preserve"> изучения курса «Литературное чтение» является сформированность следующих умений:</w:t>
      </w:r>
    </w:p>
    <w:p w:rsidR="00BC5B28" w:rsidRPr="006240D6" w:rsidRDefault="00BC5B28" w:rsidP="00BC5B28">
      <w:pPr>
        <w:pStyle w:val="aa"/>
        <w:numPr>
          <w:ilvl w:val="0"/>
          <w:numId w:val="20"/>
        </w:numPr>
        <w:spacing w:line="276" w:lineRule="auto"/>
        <w:ind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 xml:space="preserve">воспринимать на слух художественный текст (рассказ, стихотворение) в исполнении учителя, учащихся; </w:t>
      </w:r>
    </w:p>
    <w:p w:rsidR="00BC5B28" w:rsidRPr="006240D6" w:rsidRDefault="00BC5B28" w:rsidP="00BC5B28">
      <w:pPr>
        <w:pStyle w:val="aa"/>
        <w:numPr>
          <w:ilvl w:val="0"/>
          <w:numId w:val="20"/>
        </w:numPr>
        <w:spacing w:line="276" w:lineRule="auto"/>
        <w:ind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 xml:space="preserve">осмысленно, правильно читать целыми словами; </w:t>
      </w:r>
    </w:p>
    <w:p w:rsidR="00BC5B28" w:rsidRPr="006240D6" w:rsidRDefault="00BC5B28" w:rsidP="00BC5B28">
      <w:pPr>
        <w:pStyle w:val="aa"/>
        <w:numPr>
          <w:ilvl w:val="0"/>
          <w:numId w:val="20"/>
        </w:numPr>
        <w:spacing w:line="276" w:lineRule="auto"/>
        <w:ind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 xml:space="preserve">отвечать на вопросы учителя по содержанию прочитанного; </w:t>
      </w:r>
    </w:p>
    <w:p w:rsidR="00BC5B28" w:rsidRPr="006240D6" w:rsidRDefault="00BC5B28" w:rsidP="00BC5B28">
      <w:pPr>
        <w:pStyle w:val="aa"/>
        <w:numPr>
          <w:ilvl w:val="0"/>
          <w:numId w:val="20"/>
        </w:numPr>
        <w:spacing w:line="276" w:lineRule="auto"/>
        <w:ind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 xml:space="preserve">подробнопересказыватьтекст; </w:t>
      </w:r>
    </w:p>
    <w:p w:rsidR="00BC5B28" w:rsidRPr="006240D6" w:rsidRDefault="00BC5B28" w:rsidP="00BC5B28">
      <w:pPr>
        <w:pStyle w:val="aa"/>
        <w:numPr>
          <w:ilvl w:val="0"/>
          <w:numId w:val="20"/>
        </w:numPr>
        <w:spacing w:line="276" w:lineRule="auto"/>
        <w:ind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 xml:space="preserve">составлять устный рассказ по картинке; </w:t>
      </w:r>
    </w:p>
    <w:p w:rsidR="00BC5B28" w:rsidRPr="006240D6" w:rsidRDefault="00BC5B28" w:rsidP="00BC5B28">
      <w:pPr>
        <w:pStyle w:val="aa"/>
        <w:numPr>
          <w:ilvl w:val="0"/>
          <w:numId w:val="20"/>
        </w:numPr>
        <w:spacing w:line="276" w:lineRule="auto"/>
        <w:ind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 xml:space="preserve">заучиватьнаизустьнебольшиестихотворения; </w:t>
      </w:r>
    </w:p>
    <w:p w:rsidR="00BC5B28" w:rsidRPr="006240D6" w:rsidRDefault="00BC5B28" w:rsidP="00BC5B28">
      <w:pPr>
        <w:pStyle w:val="aa"/>
        <w:numPr>
          <w:ilvl w:val="0"/>
          <w:numId w:val="20"/>
        </w:numPr>
        <w:spacing w:line="276" w:lineRule="auto"/>
        <w:ind w:right="400"/>
        <w:jc w:val="both"/>
        <w:rPr>
          <w:rFonts w:ascii="Times New Roman" w:hAnsi="Times New Roman"/>
        </w:rPr>
      </w:pPr>
      <w:r w:rsidRPr="006240D6">
        <w:rPr>
          <w:rFonts w:ascii="Times New Roman" w:hAnsi="Times New Roman"/>
        </w:rPr>
        <w:t xml:space="preserve">соотносить автора, название и героев прочитанных произведений; </w:t>
      </w:r>
    </w:p>
    <w:p w:rsidR="00BC5B28" w:rsidRPr="006240D6" w:rsidRDefault="00BC5B28" w:rsidP="00BC5B28">
      <w:pPr>
        <w:pStyle w:val="aa"/>
        <w:numPr>
          <w:ilvl w:val="0"/>
          <w:numId w:val="20"/>
        </w:numPr>
        <w:spacing w:line="276" w:lineRule="auto"/>
        <w:ind w:right="400"/>
        <w:jc w:val="both"/>
        <w:rPr>
          <w:rStyle w:val="a9"/>
          <w:rFonts w:ascii="Times New Roman" w:hAnsi="Times New Roman"/>
          <w:i w:val="0"/>
          <w:iCs w:val="0"/>
        </w:rPr>
      </w:pPr>
      <w:r w:rsidRPr="006240D6">
        <w:rPr>
          <w:rFonts w:ascii="Times New Roman" w:hAnsi="Times New Roman"/>
        </w:rPr>
        <w:t>различать рассказ и стихотворение.</w:t>
      </w:r>
    </w:p>
    <w:p w:rsidR="00FD2466" w:rsidRPr="00F6267F" w:rsidRDefault="00FD2466" w:rsidP="00FD246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="MS Mincho" w:hAnsi="Times New Roman"/>
          <w:b/>
          <w:i/>
          <w:iCs/>
          <w:sz w:val="28"/>
          <w:szCs w:val="28"/>
          <w:u w:val="single"/>
          <w:lang w:eastAsia="ja-JP"/>
        </w:rPr>
      </w:pPr>
    </w:p>
    <w:p w:rsidR="00FD2466" w:rsidRPr="00F6267F" w:rsidRDefault="00FD2466" w:rsidP="00BC5B28">
      <w:pPr>
        <w:widowControl w:val="0"/>
        <w:shd w:val="clear" w:color="auto" w:fill="FFFFFF"/>
        <w:autoSpaceDE w:val="0"/>
        <w:autoSpaceDN w:val="0"/>
        <w:adjustRightInd w:val="0"/>
        <w:spacing w:before="7"/>
        <w:jc w:val="both"/>
        <w:rPr>
          <w:rFonts w:ascii="Times New Roman" w:hAnsi="Times New Roman"/>
          <w:sz w:val="28"/>
          <w:szCs w:val="28"/>
        </w:rPr>
      </w:pPr>
    </w:p>
    <w:p w:rsidR="00A86357" w:rsidRPr="00F6267F" w:rsidRDefault="00A86357" w:rsidP="00FD2466">
      <w:pPr>
        <w:pStyle w:val="a3"/>
        <w:rPr>
          <w:rFonts w:ascii="Times New Roman" w:hAnsi="Times New Roman"/>
          <w:sz w:val="28"/>
          <w:szCs w:val="28"/>
        </w:rPr>
      </w:pPr>
    </w:p>
    <w:p w:rsidR="00FD2466" w:rsidRPr="00F6267F" w:rsidRDefault="00FD2466" w:rsidP="00FD2466">
      <w:pPr>
        <w:pStyle w:val="a3"/>
        <w:rPr>
          <w:rFonts w:ascii="Times New Roman" w:hAnsi="Times New Roman"/>
          <w:sz w:val="28"/>
          <w:szCs w:val="28"/>
        </w:rPr>
      </w:pPr>
    </w:p>
    <w:p w:rsidR="00F6267F" w:rsidRDefault="00F6267F" w:rsidP="00FD2466">
      <w:pPr>
        <w:pStyle w:val="a3"/>
        <w:rPr>
          <w:rFonts w:ascii="Times New Roman" w:hAnsi="Times New Roman"/>
          <w:sz w:val="28"/>
          <w:szCs w:val="28"/>
        </w:rPr>
        <w:sectPr w:rsidR="00F6267F" w:rsidSect="00F6267F">
          <w:footerReference w:type="default" r:id="rId10"/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FD2466" w:rsidRPr="00F6267F" w:rsidRDefault="00FD2466" w:rsidP="00FD2466">
      <w:pPr>
        <w:pStyle w:val="a3"/>
        <w:rPr>
          <w:rFonts w:ascii="Times New Roman" w:hAnsi="Times New Roman"/>
          <w:sz w:val="28"/>
          <w:szCs w:val="28"/>
        </w:rPr>
      </w:pPr>
    </w:p>
    <w:p w:rsidR="007B54D6" w:rsidRPr="00F6267F" w:rsidRDefault="00D66218" w:rsidP="00FD2466">
      <w:pPr>
        <w:jc w:val="center"/>
        <w:rPr>
          <w:rFonts w:ascii="Times New Roman" w:hAnsi="Times New Roman"/>
          <w:b/>
          <w:sz w:val="28"/>
          <w:szCs w:val="28"/>
        </w:rPr>
      </w:pPr>
      <w:r w:rsidRPr="00F6267F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ПО РОДНОМУ </w:t>
      </w:r>
      <w:r w:rsidR="000C0FF5" w:rsidRPr="00F6267F">
        <w:rPr>
          <w:rFonts w:ascii="Times New Roman" w:hAnsi="Times New Roman"/>
          <w:b/>
          <w:sz w:val="28"/>
          <w:szCs w:val="28"/>
        </w:rPr>
        <w:t>(</w:t>
      </w:r>
      <w:r w:rsidRPr="00F6267F">
        <w:rPr>
          <w:rFonts w:ascii="Times New Roman" w:hAnsi="Times New Roman"/>
          <w:b/>
          <w:sz w:val="28"/>
          <w:szCs w:val="28"/>
        </w:rPr>
        <w:t>РУССКОМУ</w:t>
      </w:r>
      <w:r w:rsidR="000C0FF5" w:rsidRPr="00F6267F">
        <w:rPr>
          <w:rFonts w:ascii="Times New Roman" w:hAnsi="Times New Roman"/>
          <w:b/>
          <w:sz w:val="28"/>
          <w:szCs w:val="28"/>
        </w:rPr>
        <w:t>)</w:t>
      </w:r>
      <w:r w:rsidRPr="00F6267F">
        <w:rPr>
          <w:rFonts w:ascii="Times New Roman" w:hAnsi="Times New Roman"/>
          <w:b/>
          <w:sz w:val="28"/>
          <w:szCs w:val="28"/>
        </w:rPr>
        <w:t xml:space="preserve"> ЯЗЫКУ</w:t>
      </w:r>
      <w:r w:rsidR="000C0FF5" w:rsidRPr="00F6267F">
        <w:rPr>
          <w:rFonts w:ascii="Times New Roman" w:hAnsi="Times New Roman"/>
          <w:b/>
          <w:sz w:val="28"/>
          <w:szCs w:val="28"/>
        </w:rPr>
        <w:t xml:space="preserve"> И ЛИТЕРАТУРНОМУ ЧТЕНИЮ</w:t>
      </w:r>
    </w:p>
    <w:p w:rsidR="00FD2466" w:rsidRPr="00F6267F" w:rsidRDefault="00FD2466" w:rsidP="00D66218">
      <w:pPr>
        <w:rPr>
          <w:rFonts w:ascii="Times New Roman" w:hAnsi="Times New Roman"/>
          <w:sz w:val="28"/>
          <w:szCs w:val="28"/>
        </w:rPr>
      </w:pPr>
    </w:p>
    <w:tbl>
      <w:tblPr>
        <w:tblStyle w:val="af3"/>
        <w:tblW w:w="15199" w:type="dxa"/>
        <w:tblInd w:w="-459" w:type="dxa"/>
        <w:tblLook w:val="04A0"/>
      </w:tblPr>
      <w:tblGrid>
        <w:gridCol w:w="594"/>
        <w:gridCol w:w="878"/>
        <w:gridCol w:w="3236"/>
        <w:gridCol w:w="2491"/>
        <w:gridCol w:w="3092"/>
        <w:gridCol w:w="2991"/>
        <w:gridCol w:w="846"/>
        <w:gridCol w:w="1071"/>
      </w:tblGrid>
      <w:tr w:rsidR="00585FD2" w:rsidRPr="00F6267F" w:rsidTr="00DA19CD">
        <w:tc>
          <w:tcPr>
            <w:tcW w:w="594" w:type="dxa"/>
            <w:vMerge w:val="restart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78" w:type="dxa"/>
            <w:vMerge w:val="restart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3236" w:type="dxa"/>
            <w:vMerge w:val="restart"/>
          </w:tcPr>
          <w:p w:rsidR="00585FD2" w:rsidRPr="00F6267F" w:rsidRDefault="00585FD2" w:rsidP="00EE39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8581" w:type="dxa"/>
            <w:gridSpan w:val="3"/>
          </w:tcPr>
          <w:p w:rsidR="00585FD2" w:rsidRPr="00F6267F" w:rsidRDefault="00585FD2" w:rsidP="00EE39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910" w:type="dxa"/>
            <w:gridSpan w:val="2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</w:tr>
      <w:tr w:rsidR="00585FD2" w:rsidRPr="00F6267F" w:rsidTr="00DA19CD">
        <w:tc>
          <w:tcPr>
            <w:tcW w:w="594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6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</w:tcPr>
          <w:p w:rsidR="00585FD2" w:rsidRPr="00F6267F" w:rsidRDefault="00585FD2" w:rsidP="007B54D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/>
                <w:bCs/>
                <w:sz w:val="28"/>
                <w:szCs w:val="28"/>
              </w:rPr>
              <w:t>Метапредметные</w:t>
            </w:r>
          </w:p>
        </w:tc>
        <w:tc>
          <w:tcPr>
            <w:tcW w:w="3092" w:type="dxa"/>
          </w:tcPr>
          <w:p w:rsidR="00585FD2" w:rsidRPr="00F6267F" w:rsidRDefault="00585FD2" w:rsidP="007B54D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067" w:type="dxa"/>
          </w:tcPr>
          <w:p w:rsidR="00585FD2" w:rsidRPr="00F6267F" w:rsidRDefault="00585FD2" w:rsidP="007B54D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/>
                <w:bCs/>
                <w:sz w:val="28"/>
                <w:szCs w:val="28"/>
              </w:rPr>
              <w:t>Характеристика деятельности обучающихся</w:t>
            </w:r>
          </w:p>
        </w:tc>
        <w:tc>
          <w:tcPr>
            <w:tcW w:w="839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071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фактич</w:t>
            </w:r>
          </w:p>
        </w:tc>
      </w:tr>
      <w:tr w:rsidR="00585FD2" w:rsidRPr="00F6267F" w:rsidTr="00DA19CD">
        <w:tc>
          <w:tcPr>
            <w:tcW w:w="594" w:type="dxa"/>
          </w:tcPr>
          <w:p w:rsidR="00585FD2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  <w:r w:rsidR="00293BF6"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  <w:tc>
          <w:tcPr>
            <w:tcW w:w="878" w:type="dxa"/>
          </w:tcPr>
          <w:p w:rsidR="00585FD2" w:rsidRPr="00F6267F" w:rsidRDefault="00293BF6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Ударение. Ударный слог, особенности его произношения.</w:t>
            </w:r>
          </w:p>
        </w:tc>
        <w:tc>
          <w:tcPr>
            <w:tcW w:w="2422" w:type="dxa"/>
            <w:vMerge w:val="restart"/>
          </w:tcPr>
          <w:p w:rsidR="00585FD2" w:rsidRPr="00F6267F" w:rsidRDefault="00585FD2" w:rsidP="009D179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F626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РУУД</w:t>
            </w:r>
            <w:r w:rsidRPr="00F6267F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585FD2" w:rsidRPr="00F6267F" w:rsidRDefault="00585FD2" w:rsidP="009D179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i/>
                <w:iCs/>
                <w:sz w:val="28"/>
                <w:szCs w:val="28"/>
              </w:rPr>
              <w:t>Определять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F6267F">
              <w:rPr>
                <w:rFonts w:ascii="Times New Roman" w:hAnsi="Times New Roman"/>
                <w:i/>
                <w:iCs/>
                <w:sz w:val="28"/>
                <w:szCs w:val="28"/>
              </w:rPr>
              <w:t>формулировать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 xml:space="preserve"> цель деятельности на уроке с помощью учителя. </w:t>
            </w:r>
          </w:p>
          <w:p w:rsidR="00585FD2" w:rsidRPr="00F6267F" w:rsidRDefault="00585FD2" w:rsidP="009D1794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i/>
                <w:iCs/>
                <w:sz w:val="28"/>
                <w:szCs w:val="28"/>
              </w:rPr>
              <w:t>Проговаривать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 xml:space="preserve"> последователь</w:t>
            </w:r>
          </w:p>
          <w:p w:rsidR="00585FD2" w:rsidRPr="00F6267F" w:rsidRDefault="00585FD2" w:rsidP="009D179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ность действий на уроке.</w:t>
            </w:r>
          </w:p>
          <w:p w:rsidR="00585FD2" w:rsidRPr="00F6267F" w:rsidRDefault="00585FD2" w:rsidP="009D1794">
            <w:pPr>
              <w:jc w:val="both"/>
              <w:rPr>
                <w:rFonts w:ascii="Times New Roman" w:eastAsia="SchoolBookC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F6267F">
              <w:rPr>
                <w:rFonts w:ascii="Times New Roman" w:eastAsia="SchoolBookC" w:hAnsi="Times New Roman"/>
                <w:b/>
                <w:bCs/>
                <w:i/>
                <w:iCs/>
                <w:sz w:val="28"/>
                <w:szCs w:val="28"/>
                <w:u w:val="single"/>
              </w:rPr>
              <w:t>КУУД</w:t>
            </w:r>
          </w:p>
          <w:p w:rsidR="00585FD2" w:rsidRPr="00F6267F" w:rsidRDefault="00585FD2" w:rsidP="009D1794">
            <w:pPr>
              <w:spacing w:line="276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Оформлять свою мысль в устной речи.</w:t>
            </w:r>
          </w:p>
          <w:p w:rsidR="00585FD2" w:rsidRPr="00F6267F" w:rsidRDefault="00585FD2" w:rsidP="009D1794">
            <w:pPr>
              <w:spacing w:line="276" w:lineRule="auto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Слушать и понимать речь других.</w:t>
            </w:r>
          </w:p>
          <w:p w:rsidR="00585FD2" w:rsidRPr="00F6267F" w:rsidRDefault="00585FD2" w:rsidP="009D179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F626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ПУУД</w:t>
            </w:r>
            <w:r w:rsidRPr="00F6267F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585FD2" w:rsidRPr="00F6267F" w:rsidRDefault="00585FD2" w:rsidP="009D1794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Добывать новые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знания:</w:t>
            </w:r>
            <w:r w:rsidRPr="00F6267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находитьответы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 xml:space="preserve"> на вопросы, используя учебник, свой жизненный опыт и информацию, полученную на уроке.</w:t>
            </w:r>
          </w:p>
        </w:tc>
        <w:tc>
          <w:tcPr>
            <w:tcW w:w="3092" w:type="dxa"/>
            <w:vMerge w:val="restart"/>
          </w:tcPr>
          <w:p w:rsidR="00585FD2" w:rsidRPr="00F6267F" w:rsidRDefault="00585FD2" w:rsidP="009D1794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активно включаться в общение и взаимодействие со</w:t>
            </w:r>
          </w:p>
          <w:p w:rsidR="00585FD2" w:rsidRPr="00F6267F" w:rsidRDefault="00585FD2" w:rsidP="009D1794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сверстниками на принципах уважения и доброжелательности,</w:t>
            </w:r>
          </w:p>
          <w:p w:rsidR="00585FD2" w:rsidRPr="00F6267F" w:rsidRDefault="00585FD2" w:rsidP="009D1794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взаимопомощи и сопереживания</w:t>
            </w:r>
          </w:p>
        </w:tc>
        <w:tc>
          <w:tcPr>
            <w:tcW w:w="3067" w:type="dxa"/>
            <w:vMerge w:val="restart"/>
          </w:tcPr>
          <w:p w:rsidR="00585FD2" w:rsidRPr="00F6267F" w:rsidRDefault="00585FD2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Слушать слова и выделять ударные и безударные гласные звуки (слоги) в слове.</w:t>
            </w:r>
          </w:p>
          <w:p w:rsidR="00585FD2" w:rsidRPr="00F6267F" w:rsidRDefault="00585FD2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Устанавливать возможное количество ударных гласных звуков (слогов) в слове.</w:t>
            </w:r>
          </w:p>
          <w:p w:rsidR="00585FD2" w:rsidRPr="00F6267F" w:rsidRDefault="00585FD2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Наблюдать и устанавливать подвижность (изменение места) ударения в слове.</w:t>
            </w:r>
          </w:p>
          <w:p w:rsidR="00585FD2" w:rsidRPr="00F6267F" w:rsidRDefault="00585FD2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Объяснять формулировку: «Смысл слова может зависеть от ударения».</w:t>
            </w:r>
          </w:p>
          <w:p w:rsidR="00585FD2" w:rsidRPr="00F6267F" w:rsidRDefault="00585FD2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 xml:space="preserve">Наблюдать и объяснять, каково значение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эмоционального ударения в слове (Страш-шно!Ура-а-а!).</w:t>
            </w:r>
          </w:p>
          <w:p w:rsidR="00585FD2" w:rsidRPr="00F6267F" w:rsidRDefault="00585FD2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Наблюдать за произношением и обозначением на письме ударных и безударных гласных звуков.</w:t>
            </w:r>
          </w:p>
          <w:p w:rsidR="00585FD2" w:rsidRPr="00F6267F" w:rsidRDefault="00585FD2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Сравнивать произношение и обозначение на письме ударных и безударных гласных звуков.</w:t>
            </w:r>
          </w:p>
          <w:p w:rsidR="00585FD2" w:rsidRPr="00F6267F" w:rsidRDefault="00585FD2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Объяснять, почему обозначение на письме безударных гласных можно проверять ударением.</w:t>
            </w:r>
          </w:p>
          <w:p w:rsidR="00585FD2" w:rsidRPr="00F6267F" w:rsidRDefault="00585FD2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Упражняться в проверке безударных гласных в слове (на примере слов стол — столы, козы — коза)</w:t>
            </w:r>
          </w:p>
        </w:tc>
        <w:tc>
          <w:tcPr>
            <w:tcW w:w="839" w:type="dxa"/>
          </w:tcPr>
          <w:p w:rsidR="00585FD2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93BF6" w:rsidRDefault="00CA5F52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4.09</w:t>
            </w:r>
          </w:p>
          <w:p w:rsidR="00CA5F52" w:rsidRPr="00F6267F" w:rsidRDefault="00CA5F52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5.09</w:t>
            </w:r>
          </w:p>
        </w:tc>
        <w:tc>
          <w:tcPr>
            <w:tcW w:w="1071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FD2" w:rsidRPr="00F6267F" w:rsidTr="00DA19CD">
        <w:tc>
          <w:tcPr>
            <w:tcW w:w="594" w:type="dxa"/>
          </w:tcPr>
          <w:p w:rsidR="00585FD2" w:rsidRPr="00F6267F" w:rsidRDefault="00293BF6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8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Упражнения в определении ударения в слове.</w:t>
            </w:r>
          </w:p>
        </w:tc>
        <w:tc>
          <w:tcPr>
            <w:tcW w:w="242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585FD2" w:rsidRDefault="00CA5F52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6.09</w:t>
            </w:r>
          </w:p>
          <w:p w:rsidR="00293BF6" w:rsidRPr="00F6267F" w:rsidRDefault="00293BF6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1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FD2" w:rsidRPr="00F6267F" w:rsidTr="00DA19CD">
        <w:tc>
          <w:tcPr>
            <w:tcW w:w="594" w:type="dxa"/>
          </w:tcPr>
          <w:p w:rsidR="00585FD2" w:rsidRPr="00F6267F" w:rsidRDefault="00293BF6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  <w:tc>
          <w:tcPr>
            <w:tcW w:w="878" w:type="dxa"/>
          </w:tcPr>
          <w:p w:rsidR="00585FD2" w:rsidRPr="00F6267F" w:rsidRDefault="00293BF6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585FD2" w:rsidRPr="00F6267F" w:rsidRDefault="003C75D1" w:rsidP="002E30C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Речь. Сказки А.С.Пушкина.</w:t>
            </w:r>
          </w:p>
        </w:tc>
        <w:tc>
          <w:tcPr>
            <w:tcW w:w="242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293BF6" w:rsidRDefault="00CA5F52" w:rsidP="009C33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11.09</w:t>
            </w:r>
          </w:p>
          <w:p w:rsidR="00CA5F52" w:rsidRPr="00F6267F" w:rsidRDefault="00CA5F52" w:rsidP="009C33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12.09</w:t>
            </w:r>
          </w:p>
        </w:tc>
        <w:tc>
          <w:tcPr>
            <w:tcW w:w="1071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FD2" w:rsidRPr="00F6267F" w:rsidTr="00DA19CD">
        <w:tc>
          <w:tcPr>
            <w:tcW w:w="594" w:type="dxa"/>
          </w:tcPr>
          <w:p w:rsidR="00585FD2" w:rsidRPr="00F6267F" w:rsidRDefault="00293BF6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878" w:type="dxa"/>
          </w:tcPr>
          <w:p w:rsidR="00585FD2" w:rsidRPr="00F6267F" w:rsidRDefault="00293BF6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Особенности произношения согласных звуков.</w:t>
            </w:r>
          </w:p>
        </w:tc>
        <w:tc>
          <w:tcPr>
            <w:tcW w:w="242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проявлять дисциплинированность, трудолюбие и упорство в достижении поставленных целей</w:t>
            </w:r>
          </w:p>
        </w:tc>
        <w:tc>
          <w:tcPr>
            <w:tcW w:w="3067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293BF6" w:rsidRDefault="00CA5F52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13.09</w:t>
            </w:r>
          </w:p>
          <w:p w:rsidR="00CA5F52" w:rsidRPr="00F6267F" w:rsidRDefault="00CA5F52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1071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  <w:vMerge w:val="restart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vMerge w:val="restart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6" w:type="dxa"/>
            <w:vMerge w:val="restart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Игра “Том и Тим”. (Распознавание твердых и мягких согласных звуков в словах).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 w:val="restart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 w:val="restart"/>
          </w:tcPr>
          <w:p w:rsidR="003C75D1" w:rsidRPr="00F6267F" w:rsidRDefault="003C75D1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Слушать звучащую речь и выделять в потоке речи отдельные слова.</w:t>
            </w:r>
          </w:p>
          <w:p w:rsidR="003C75D1" w:rsidRPr="00F6267F" w:rsidRDefault="003C75D1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 xml:space="preserve">Переводить слово звучащее в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слово написанное.</w:t>
            </w:r>
          </w:p>
          <w:p w:rsidR="003C75D1" w:rsidRPr="00F6267F" w:rsidRDefault="003C75D1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Наблюдать и устанавливать, как изменение одного звука (одной буквы) в слове приводит к появлению нового слова с новым лексическим значением.</w:t>
            </w:r>
          </w:p>
          <w:p w:rsidR="003C75D1" w:rsidRPr="00F6267F" w:rsidRDefault="003C75D1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Объяснять употребление (выбор) эмоционально-окрашенных слов особенностями содержания и стиля текста</w:t>
            </w:r>
          </w:p>
        </w:tc>
        <w:tc>
          <w:tcPr>
            <w:tcW w:w="839" w:type="dxa"/>
          </w:tcPr>
          <w:p w:rsidR="003C75D1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19.09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6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3C75D1" w:rsidP="0051442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FD2" w:rsidRPr="00F6267F" w:rsidTr="00DA19CD">
        <w:tc>
          <w:tcPr>
            <w:tcW w:w="594" w:type="dxa"/>
          </w:tcPr>
          <w:p w:rsidR="00585FD2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585FD2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Страна АБВГДейка. Сочини сказку.</w:t>
            </w:r>
          </w:p>
        </w:tc>
        <w:tc>
          <w:tcPr>
            <w:tcW w:w="242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585FD2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1071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FD2" w:rsidRPr="00F6267F" w:rsidTr="00DA19CD">
        <w:tc>
          <w:tcPr>
            <w:tcW w:w="594" w:type="dxa"/>
          </w:tcPr>
          <w:p w:rsidR="00585FD2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10-11</w:t>
            </w:r>
          </w:p>
        </w:tc>
        <w:tc>
          <w:tcPr>
            <w:tcW w:w="878" w:type="dxa"/>
          </w:tcPr>
          <w:p w:rsidR="00585FD2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Развитие речевого слуха детей.</w:t>
            </w:r>
          </w:p>
        </w:tc>
        <w:tc>
          <w:tcPr>
            <w:tcW w:w="242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 w:val="restart"/>
          </w:tcPr>
          <w:p w:rsidR="00585FD2" w:rsidRPr="00F6267F" w:rsidRDefault="00585FD2" w:rsidP="009D179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активно включаться в общение и взаимодействие со</w:t>
            </w:r>
          </w:p>
          <w:p w:rsidR="00585FD2" w:rsidRPr="00F6267F" w:rsidRDefault="00585FD2" w:rsidP="009D179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сверстниками на принципах уважения и доброжелательности,</w:t>
            </w:r>
          </w:p>
          <w:p w:rsidR="00585FD2" w:rsidRPr="00F6267F" w:rsidRDefault="00585FD2" w:rsidP="009D1794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взаимопомощи и сопереживания</w:t>
            </w:r>
          </w:p>
        </w:tc>
        <w:tc>
          <w:tcPr>
            <w:tcW w:w="3067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585FD2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</w:t>
            </w:r>
          </w:p>
          <w:p w:rsidR="002E431D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26.09</w:t>
            </w:r>
          </w:p>
        </w:tc>
        <w:tc>
          <w:tcPr>
            <w:tcW w:w="1071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FD2" w:rsidRPr="00F6267F" w:rsidTr="00DA19CD">
        <w:tc>
          <w:tcPr>
            <w:tcW w:w="594" w:type="dxa"/>
          </w:tcPr>
          <w:p w:rsidR="00585FD2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78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Обогащение словарного состава речи учащихся</w:t>
            </w:r>
          </w:p>
        </w:tc>
        <w:tc>
          <w:tcPr>
            <w:tcW w:w="242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585FD2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27.09</w:t>
            </w:r>
          </w:p>
        </w:tc>
        <w:tc>
          <w:tcPr>
            <w:tcW w:w="1071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FD2" w:rsidRPr="00F6267F" w:rsidTr="00DA19CD">
        <w:tc>
          <w:tcPr>
            <w:tcW w:w="594" w:type="dxa"/>
          </w:tcPr>
          <w:p w:rsidR="00585FD2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78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585FD2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Слово огорчает, веселит, утешает..</w:t>
            </w:r>
          </w:p>
        </w:tc>
        <w:tc>
          <w:tcPr>
            <w:tcW w:w="242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585FD2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1071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5FD2" w:rsidRPr="00F6267F" w:rsidTr="00DA19CD">
        <w:trPr>
          <w:trHeight w:val="738"/>
        </w:trPr>
        <w:tc>
          <w:tcPr>
            <w:tcW w:w="594" w:type="dxa"/>
          </w:tcPr>
          <w:p w:rsidR="00585FD2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78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Упражнения для развития фонематического слуха</w:t>
            </w:r>
          </w:p>
        </w:tc>
        <w:tc>
          <w:tcPr>
            <w:tcW w:w="2422" w:type="dxa"/>
            <w:vMerge w:val="restart"/>
          </w:tcPr>
          <w:p w:rsidR="00585FD2" w:rsidRPr="00F6267F" w:rsidRDefault="00585FD2" w:rsidP="009D179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F626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ПУУД</w:t>
            </w:r>
            <w:r w:rsidRPr="00F6267F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585FD2" w:rsidRPr="00F6267F" w:rsidRDefault="00585FD2" w:rsidP="009D179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Добывать новые знания:</w:t>
            </w:r>
            <w:r w:rsidRPr="00F6267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находитьответы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 xml:space="preserve"> на вопросы, используя учебник, свой жизненный опыт и информацию, полученную на уроке. </w:t>
            </w:r>
          </w:p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585FD2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3.10</w:t>
            </w:r>
          </w:p>
        </w:tc>
        <w:tc>
          <w:tcPr>
            <w:tcW w:w="1071" w:type="dxa"/>
          </w:tcPr>
          <w:p w:rsidR="00585FD2" w:rsidRPr="00F6267F" w:rsidRDefault="00585FD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Речь-важнейшее средство общения. Словарное богатство русского языка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 w:val="restart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проявлять дисциплинированность, трудолюбие и упорство в достижении поставленных целей</w:t>
            </w: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4.10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Слушаем, как звучат слова. «У страха глаза велики»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C9741B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A5F52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78" w:type="dxa"/>
          </w:tcPr>
          <w:p w:rsidR="003C75D1" w:rsidRPr="00F6267F" w:rsidRDefault="00293BF6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Собираем слова.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10.10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Игры Деда Буквоеда.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  <w:r w:rsidR="002E431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Сказка о царевне Несмеяне. (Составление текста по вопросам учителя).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20-21</w:t>
            </w:r>
          </w:p>
        </w:tc>
        <w:tc>
          <w:tcPr>
            <w:tcW w:w="878" w:type="dxa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Чудесные превращения слов. Сказка о клоуне. Игры на превращения слов: “Буква заблудилась”, “Замените одну букву”, “Какое слово задумано?”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</w:t>
            </w:r>
          </w:p>
          <w:p w:rsidR="00CA5F52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22-23</w:t>
            </w:r>
          </w:p>
        </w:tc>
        <w:tc>
          <w:tcPr>
            <w:tcW w:w="878" w:type="dxa"/>
          </w:tcPr>
          <w:p w:rsidR="003C75D1" w:rsidRPr="00F6267F" w:rsidRDefault="00293BF6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>
            <w:pPr>
              <w:pStyle w:val="23"/>
              <w:ind w:left="0"/>
              <w:jc w:val="left"/>
              <w:rPr>
                <w:sz w:val="28"/>
                <w:szCs w:val="28"/>
              </w:rPr>
            </w:pPr>
            <w:r w:rsidRPr="00F6267F">
              <w:rPr>
                <w:sz w:val="28"/>
                <w:szCs w:val="28"/>
              </w:rPr>
              <w:t>Зачем нужны звуки языка? Звуковая культура речи. Загадки, скороговорки.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23.10</w:t>
            </w:r>
          </w:p>
          <w:p w:rsidR="00293BF6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24.10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BF1787" w:rsidP="00BF1787">
            <w:pPr>
              <w:pStyle w:val="23"/>
              <w:ind w:left="0"/>
              <w:jc w:val="left"/>
              <w:rPr>
                <w:sz w:val="28"/>
                <w:szCs w:val="28"/>
              </w:rPr>
            </w:pPr>
            <w:r w:rsidRPr="00F6267F">
              <w:rPr>
                <w:sz w:val="28"/>
                <w:szCs w:val="28"/>
              </w:rPr>
              <w:t>Играем в загадки</w:t>
            </w:r>
          </w:p>
        </w:tc>
        <w:tc>
          <w:tcPr>
            <w:tcW w:w="2422" w:type="dxa"/>
            <w:vMerge w:val="restart"/>
          </w:tcPr>
          <w:p w:rsidR="003C75D1" w:rsidRPr="00F6267F" w:rsidRDefault="003C75D1" w:rsidP="00731C99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F626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РУУД</w:t>
            </w:r>
            <w:r w:rsidRPr="00F6267F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3C75D1" w:rsidRPr="00F6267F" w:rsidRDefault="003C75D1" w:rsidP="00731C9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Использовать установленные правила в контроле способа действий.</w:t>
            </w:r>
          </w:p>
          <w:p w:rsidR="003C75D1" w:rsidRPr="00F6267F" w:rsidRDefault="003C75D1" w:rsidP="00731C99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Учиться </w:t>
            </w:r>
            <w:r w:rsidRPr="00F6267F">
              <w:rPr>
                <w:rFonts w:ascii="Times New Roman" w:hAnsi="Times New Roman"/>
                <w:i/>
                <w:iCs/>
                <w:sz w:val="28"/>
                <w:szCs w:val="28"/>
              </w:rPr>
              <w:t>работать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 xml:space="preserve"> по предложенному учителем плану.</w:t>
            </w:r>
          </w:p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CA5F52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25.10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BF1787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.Сколько слов вы знаете? Рассказ-беседа о словарном богатстве русского языка. Игра – соревнование “Кто больше слов знает на букву …”.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C9741B" w:rsidP="00C974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A5F52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1787" w:rsidRPr="00F6267F" w:rsidTr="00DA19CD">
        <w:tc>
          <w:tcPr>
            <w:tcW w:w="594" w:type="dxa"/>
          </w:tcPr>
          <w:p w:rsidR="00BF1787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78" w:type="dxa"/>
          </w:tcPr>
          <w:p w:rsidR="00BF1787" w:rsidRPr="00F6267F" w:rsidRDefault="00BF1787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6" w:type="dxa"/>
          </w:tcPr>
          <w:p w:rsidR="00BF1787" w:rsidRPr="00F6267F" w:rsidRDefault="00BF1787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Лексическое значение слов</w:t>
            </w:r>
          </w:p>
        </w:tc>
        <w:tc>
          <w:tcPr>
            <w:tcW w:w="2422" w:type="dxa"/>
          </w:tcPr>
          <w:p w:rsidR="00BF1787" w:rsidRPr="00F6267F" w:rsidRDefault="00BF1787" w:rsidP="00731C99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092" w:type="dxa"/>
            <w:vMerge/>
          </w:tcPr>
          <w:p w:rsidR="00BF1787" w:rsidRPr="00F6267F" w:rsidRDefault="00BF1787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BF1787" w:rsidRPr="00F6267F" w:rsidRDefault="00BF1787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BF1787" w:rsidRPr="00F6267F" w:rsidRDefault="000A7E04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7.11</w:t>
            </w:r>
          </w:p>
        </w:tc>
        <w:tc>
          <w:tcPr>
            <w:tcW w:w="1071" w:type="dxa"/>
          </w:tcPr>
          <w:p w:rsidR="00BF1787" w:rsidRPr="00F6267F" w:rsidRDefault="00BF1787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2E431D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Игра – сказка “Пропавшие имена”.</w:t>
            </w:r>
          </w:p>
        </w:tc>
        <w:tc>
          <w:tcPr>
            <w:tcW w:w="2422" w:type="dxa"/>
            <w:vMerge w:val="restart"/>
          </w:tcPr>
          <w:p w:rsidR="003C75D1" w:rsidRPr="00F6267F" w:rsidRDefault="003C75D1" w:rsidP="00731C99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F626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ПУУД</w:t>
            </w:r>
            <w:r w:rsidRPr="00F6267F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3C75D1" w:rsidRPr="00F6267F" w:rsidRDefault="003C75D1" w:rsidP="00731C99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Перерабатывать полученную информацию: </w:t>
            </w:r>
            <w:r w:rsidRPr="00F6267F">
              <w:rPr>
                <w:rFonts w:ascii="Times New Roman" w:hAnsi="Times New Roman"/>
                <w:i/>
                <w:iCs/>
                <w:sz w:val="28"/>
                <w:szCs w:val="28"/>
              </w:rPr>
              <w:t>сравнивать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F6267F">
              <w:rPr>
                <w:rFonts w:ascii="Times New Roman" w:hAnsi="Times New Roman"/>
                <w:i/>
                <w:iCs/>
                <w:sz w:val="28"/>
                <w:szCs w:val="28"/>
              </w:rPr>
              <w:t>группировать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 xml:space="preserve"> предметы и их образы.</w:t>
            </w:r>
          </w:p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2</w:t>
            </w:r>
            <w:r w:rsidR="002E431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Роль речи в организации совместной деятельности (диалог)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 w:val="restart"/>
          </w:tcPr>
          <w:p w:rsidR="003C75D1" w:rsidRPr="00F6267F" w:rsidRDefault="003C75D1" w:rsidP="009D1794">
            <w:pPr>
              <w:jc w:val="both"/>
              <w:rPr>
                <w:rFonts w:ascii="Times New Roman" w:eastAsia="SchoolBookC" w:hAnsi="Times New Roman"/>
                <w:sz w:val="28"/>
                <w:szCs w:val="28"/>
              </w:rPr>
            </w:pPr>
            <w:r w:rsidRPr="00F6267F">
              <w:rPr>
                <w:rFonts w:ascii="Times New Roman" w:eastAsia="SchoolBookC" w:hAnsi="Times New Roman"/>
                <w:sz w:val="28"/>
                <w:szCs w:val="28"/>
              </w:rPr>
              <w:t xml:space="preserve">– </w:t>
            </w:r>
            <w:r w:rsidRPr="00F6267F">
              <w:rPr>
                <w:rFonts w:ascii="Times New Roman" w:eastAsia="SchoolBookC-Italic" w:hAnsi="Times New Roman"/>
                <w:i/>
                <w:iCs/>
                <w:sz w:val="28"/>
                <w:szCs w:val="28"/>
              </w:rPr>
              <w:t xml:space="preserve">эмоционально «проживать» </w:t>
            </w:r>
            <w:r w:rsidRPr="00F6267F">
              <w:rPr>
                <w:rFonts w:ascii="Times New Roman" w:eastAsia="SchoolBookC" w:hAnsi="Times New Roman"/>
                <w:sz w:val="28"/>
                <w:szCs w:val="28"/>
              </w:rPr>
              <w:t>текст, выражать свои эмоции;</w:t>
            </w:r>
          </w:p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2</w:t>
            </w:r>
            <w:r w:rsidR="002E431D">
              <w:rPr>
                <w:rFonts w:ascii="Times New Roman" w:hAnsi="Times New Roman"/>
                <w:sz w:val="28"/>
                <w:szCs w:val="28"/>
              </w:rPr>
              <w:t>9</w:t>
            </w:r>
            <w:r w:rsidR="006537AC">
              <w:rPr>
                <w:rFonts w:ascii="Times New Roman" w:hAnsi="Times New Roman"/>
                <w:sz w:val="28"/>
                <w:szCs w:val="28"/>
              </w:rPr>
              <w:t>-30</w:t>
            </w:r>
          </w:p>
        </w:tc>
        <w:tc>
          <w:tcPr>
            <w:tcW w:w="878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Составление диалогов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14.11</w:t>
            </w:r>
          </w:p>
          <w:p w:rsidR="001F639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Употребление различных слов приветствия в зависимости от адресата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Упражнение в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определении разных групп слов (слова-предметы, слова – признаки, слова – действия)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Упражнение в определении разных групп слов (слова-предметы, слова – признаки, слова – действия)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 w:val="restart"/>
          </w:tcPr>
          <w:p w:rsidR="003C75D1" w:rsidRPr="00F6267F" w:rsidRDefault="003C75D1" w:rsidP="00731C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активно включаться в общение и взаимодействие со</w:t>
            </w:r>
          </w:p>
          <w:p w:rsidR="003C75D1" w:rsidRPr="00F6267F" w:rsidRDefault="003C75D1" w:rsidP="00731C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сверстниками на принципах уважения и доброжелательности,</w:t>
            </w:r>
          </w:p>
          <w:p w:rsidR="003C75D1" w:rsidRPr="00F6267F" w:rsidRDefault="003C75D1" w:rsidP="00731C9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взаимопомощи и сопереживания</w:t>
            </w:r>
          </w:p>
        </w:tc>
        <w:tc>
          <w:tcPr>
            <w:tcW w:w="3067" w:type="dxa"/>
            <w:vMerge w:val="restart"/>
          </w:tcPr>
          <w:p w:rsidR="003C75D1" w:rsidRPr="00F6267F" w:rsidRDefault="003C75D1" w:rsidP="0051442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Называть предметы окружающего мира.</w:t>
            </w:r>
          </w:p>
          <w:p w:rsidR="003C75D1" w:rsidRPr="00F6267F" w:rsidRDefault="003C75D1" w:rsidP="0051442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Произносить (читать) слова, называющие эти предметы.</w:t>
            </w:r>
          </w:p>
          <w:p w:rsidR="003C75D1" w:rsidRPr="00F6267F" w:rsidRDefault="003C75D1" w:rsidP="0051442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Объяснять, чем различаются предмет и слово, его называющее.</w:t>
            </w:r>
          </w:p>
          <w:p w:rsidR="003C75D1" w:rsidRPr="00F6267F" w:rsidRDefault="003C75D1" w:rsidP="0051442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Чётко и правильно произносить скороговорки</w:t>
            </w: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BF1787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Пословица – мудрость народная.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Урок-обощение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36-37</w:t>
            </w:r>
          </w:p>
        </w:tc>
        <w:tc>
          <w:tcPr>
            <w:tcW w:w="878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Упражнения в определении однокоренных слов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  <w:p w:rsidR="001F639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3</w:t>
            </w:r>
            <w:r w:rsidR="006537AC">
              <w:rPr>
                <w:rFonts w:ascii="Times New Roman" w:hAnsi="Times New Roman"/>
                <w:sz w:val="28"/>
                <w:szCs w:val="28"/>
              </w:rPr>
              <w:t>8-39</w:t>
            </w:r>
          </w:p>
        </w:tc>
        <w:tc>
          <w:tcPr>
            <w:tcW w:w="878" w:type="dxa"/>
          </w:tcPr>
          <w:p w:rsidR="003C75D1" w:rsidRPr="00F6267F" w:rsidRDefault="001F639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BF1787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Сказки разных народов России.</w:t>
            </w:r>
          </w:p>
        </w:tc>
        <w:tc>
          <w:tcPr>
            <w:tcW w:w="2422" w:type="dxa"/>
            <w:vMerge w:val="restart"/>
          </w:tcPr>
          <w:p w:rsidR="003C75D1" w:rsidRPr="00F6267F" w:rsidRDefault="003C75D1" w:rsidP="00731C99">
            <w:pPr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F6267F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КУУД</w:t>
            </w:r>
          </w:p>
          <w:p w:rsidR="003C75D1" w:rsidRPr="00F6267F" w:rsidRDefault="003C75D1" w:rsidP="00731C9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Умение выделять главное из сказанного, прочитанного.</w:t>
            </w:r>
          </w:p>
          <w:p w:rsidR="003C75D1" w:rsidRPr="00F6267F" w:rsidRDefault="003C75D1" w:rsidP="00731C9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C75D1" w:rsidRPr="00F6267F" w:rsidRDefault="003C75D1" w:rsidP="00731C99">
            <w:pPr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F6267F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РУУД:</w:t>
            </w:r>
          </w:p>
          <w:p w:rsidR="003C75D1" w:rsidRPr="00F6267F" w:rsidRDefault="003C75D1" w:rsidP="00731C9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Учиться работать по предложенному учителем плану.</w:t>
            </w:r>
          </w:p>
          <w:p w:rsidR="003C75D1" w:rsidRPr="00F6267F" w:rsidRDefault="003C75D1" w:rsidP="00731C9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Учиться отличать верновыполненное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задание от неверного.</w:t>
            </w:r>
          </w:p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5.12</w:t>
            </w:r>
          </w:p>
          <w:p w:rsidR="001F639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Простейшие случаи образования слов: дом-домик, …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41-42</w:t>
            </w:r>
          </w:p>
        </w:tc>
        <w:tc>
          <w:tcPr>
            <w:tcW w:w="878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Образование слов при помощи приставок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12.12</w:t>
            </w:r>
          </w:p>
          <w:p w:rsidR="001F639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BF1787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Сказки разных народов России.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Слова-помощники. Предлоги.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46-47</w:t>
            </w:r>
          </w:p>
        </w:tc>
        <w:tc>
          <w:tcPr>
            <w:tcW w:w="878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BF1787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Узнай сказку. Герои сказок.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1F6391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</w:t>
            </w:r>
          </w:p>
          <w:p w:rsidR="001F639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9.01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«Безработная буква»</w:t>
            </w:r>
          </w:p>
          <w:p w:rsidR="003C75D1" w:rsidRPr="00F6267F" w:rsidRDefault="003C75D1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«Странное имя буквы»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 w:val="restart"/>
          </w:tcPr>
          <w:p w:rsidR="003C75D1" w:rsidRPr="00F6267F" w:rsidRDefault="003C75D1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Анализировать звуко-буквенный состав слов со звуком [й’].</w:t>
            </w:r>
          </w:p>
          <w:p w:rsidR="003C75D1" w:rsidRPr="00F6267F" w:rsidRDefault="003C75D1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Характеризовать звук [й’] как звонкий согласный звук.</w:t>
            </w:r>
          </w:p>
          <w:p w:rsidR="003C75D1" w:rsidRPr="00F6267F" w:rsidRDefault="003C75D1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Делить слова со звуком [й’] на слоги.</w:t>
            </w:r>
          </w:p>
          <w:p w:rsidR="003C75D1" w:rsidRPr="00F6267F" w:rsidRDefault="003C75D1" w:rsidP="0061334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•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ab/>
              <w:t>Объяснять значение образных выражений, давать толкование слову в тексте</w:t>
            </w: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/>
                <w:bCs/>
                <w:sz w:val="28"/>
                <w:szCs w:val="28"/>
              </w:rPr>
              <w:t>Диктант №1 с грамм.заданием.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BF1787" w:rsidP="0051442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Л,Пантелеев «Две лягушки»</w:t>
            </w:r>
          </w:p>
        </w:tc>
        <w:tc>
          <w:tcPr>
            <w:tcW w:w="2422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 w:val="restart"/>
          </w:tcPr>
          <w:p w:rsidR="003C75D1" w:rsidRPr="00F6267F" w:rsidRDefault="003C75D1" w:rsidP="00344FAE">
            <w:pPr>
              <w:spacing w:line="276" w:lineRule="auto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В предложенных ситуациях отмечать конкретные поступки, которые можно оценить как хорошие или плохие с позиции общечеловеческих нравственных ценностей.</w:t>
            </w:r>
          </w:p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 w:val="restart"/>
          </w:tcPr>
          <w:p w:rsidR="003C75D1" w:rsidRPr="00F6267F" w:rsidRDefault="003C75D1" w:rsidP="00FD246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Сопоставлять </w:t>
            </w: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>синонимы и антонимы:</w:t>
            </w:r>
          </w:p>
          <w:p w:rsidR="003C75D1" w:rsidRPr="00F6267F" w:rsidRDefault="003C75D1" w:rsidP="00FD246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наблюдать </w:t>
            </w: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>в эталонных текстах,</w:t>
            </w:r>
          </w:p>
          <w:p w:rsidR="003C75D1" w:rsidRPr="00F6267F" w:rsidRDefault="003C75D1" w:rsidP="00FD246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>использовать в речи. (П)</w:t>
            </w:r>
          </w:p>
          <w:p w:rsidR="003C75D1" w:rsidRPr="00F6267F" w:rsidRDefault="003C75D1" w:rsidP="00FD246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Различать </w:t>
            </w: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>однокоренные слова. (П)</w:t>
            </w:r>
          </w:p>
          <w:p w:rsidR="003C75D1" w:rsidRPr="00F6267F" w:rsidRDefault="003C75D1" w:rsidP="00FD246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Выделять </w:t>
            </w: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>в слове корень, приставку,</w:t>
            </w:r>
          </w:p>
          <w:p w:rsidR="003C75D1" w:rsidRPr="00F6267F" w:rsidRDefault="003C75D1" w:rsidP="00FD2466">
            <w:pPr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 xml:space="preserve">суффикс. (П) </w:t>
            </w:r>
            <w:r w:rsidRPr="00F6267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lastRenderedPageBreak/>
              <w:t xml:space="preserve">Понимать </w:t>
            </w: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 xml:space="preserve">и </w:t>
            </w:r>
            <w:r w:rsidRPr="00F6267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объяснять</w:t>
            </w:r>
          </w:p>
          <w:p w:rsidR="003C75D1" w:rsidRPr="00F6267F" w:rsidRDefault="003C75D1" w:rsidP="00FD246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>значения суффиксов и приставок.</w:t>
            </w:r>
          </w:p>
          <w:p w:rsidR="003C75D1" w:rsidRPr="00F6267F" w:rsidRDefault="003C75D1" w:rsidP="00FD246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Образовывать </w:t>
            </w: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>новые слова (однокоренные) с помощью суффиксов и при-</w:t>
            </w:r>
          </w:p>
          <w:p w:rsidR="003C75D1" w:rsidRPr="00F6267F" w:rsidRDefault="003C75D1" w:rsidP="00FD246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>ставок.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Разбирать </w:t>
            </w: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>доступные слова по составу. (П)</w:t>
            </w: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16.01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51-52</w:t>
            </w:r>
          </w:p>
        </w:tc>
        <w:tc>
          <w:tcPr>
            <w:tcW w:w="878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51442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Обогащение словарного состава речи учащихся</w:t>
            </w:r>
          </w:p>
        </w:tc>
        <w:tc>
          <w:tcPr>
            <w:tcW w:w="2422" w:type="dxa"/>
            <w:vMerge w:val="restart"/>
          </w:tcPr>
          <w:p w:rsidR="003C75D1" w:rsidRPr="00F6267F" w:rsidRDefault="003C75D1" w:rsidP="00344FA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firstLine="284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F6267F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ПУУД</w:t>
            </w:r>
            <w:r w:rsidRPr="00F6267F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:</w:t>
            </w:r>
          </w:p>
          <w:p w:rsidR="003C75D1" w:rsidRPr="00F6267F" w:rsidRDefault="003C75D1" w:rsidP="00344FAE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Преобразовывать информацию из одной формы в другую: подробно </w:t>
            </w:r>
            <w:r w:rsidRPr="00F6267F">
              <w:rPr>
                <w:rFonts w:ascii="Times New Roman" w:hAnsi="Times New Roman"/>
                <w:i/>
                <w:iCs/>
                <w:sz w:val="28"/>
                <w:szCs w:val="28"/>
              </w:rPr>
              <w:t>пересказывать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 xml:space="preserve"> небольшие  тексты, называть их тему.</w:t>
            </w:r>
          </w:p>
          <w:p w:rsidR="003C75D1" w:rsidRPr="00F6267F" w:rsidRDefault="003C75D1" w:rsidP="00344FA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lastRenderedPageBreak/>
              <w:t>КУУД</w:t>
            </w:r>
          </w:p>
          <w:p w:rsidR="003C75D1" w:rsidRPr="00F6267F" w:rsidRDefault="003C75D1" w:rsidP="00344FAE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Осваивать основные виды письменных работ: списывание, запись под диктовку.</w:t>
            </w:r>
          </w:p>
          <w:p w:rsidR="003C75D1" w:rsidRPr="00F6267F" w:rsidRDefault="003C75D1" w:rsidP="00344FAE">
            <w:pPr>
              <w:jc w:val="both"/>
              <w:rPr>
                <w:rFonts w:ascii="Times New Roman" w:eastAsia="SchoolBookC" w:hAnsi="Times New Roman"/>
                <w:sz w:val="28"/>
                <w:szCs w:val="28"/>
              </w:rPr>
            </w:pPr>
          </w:p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  <w:p w:rsidR="001F639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Несловесные средства общения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Стихотворение. Рифма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Списывание текста с заданием.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56-57</w:t>
            </w:r>
          </w:p>
        </w:tc>
        <w:tc>
          <w:tcPr>
            <w:tcW w:w="878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Русские национальные игры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</w:p>
          <w:p w:rsidR="001F639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8D7B82" w:rsidP="008D7B82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Звукоподражание, ритм, настроение 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Обозначение мягкости согласных с помощью буквы Ь.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741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02.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Систематизация знаний о работе согласных букв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 w:val="restart"/>
          </w:tcPr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  <w:u w:val="single"/>
              </w:rPr>
              <w:t>Сравнивать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 xml:space="preserve"> собственные буквы с предложенным образцом.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  <w:u w:val="single"/>
              </w:rPr>
              <w:t xml:space="preserve">Анализировать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>поэлементный состав букв.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  <w:u w:val="single"/>
              </w:rPr>
              <w:t xml:space="preserve">Сравнивать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>начертание заглавных и строчных букв.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  <w:u w:val="single"/>
              </w:rPr>
              <w:t xml:space="preserve">Моделировать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t>(создавать, конструировать) буквы из набора различных элементов (с использованием проволоки, пластилина и др.)</w:t>
            </w:r>
          </w:p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7.02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7B82" w:rsidRPr="00F6267F" w:rsidTr="00DA19CD">
        <w:tc>
          <w:tcPr>
            <w:tcW w:w="594" w:type="dxa"/>
          </w:tcPr>
          <w:p w:rsidR="008D7B82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61-62</w:t>
            </w:r>
          </w:p>
        </w:tc>
        <w:tc>
          <w:tcPr>
            <w:tcW w:w="878" w:type="dxa"/>
          </w:tcPr>
          <w:p w:rsidR="008D7B82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Сказки русских писателей, русские народные сказки</w:t>
            </w:r>
          </w:p>
        </w:tc>
        <w:tc>
          <w:tcPr>
            <w:tcW w:w="2422" w:type="dxa"/>
          </w:tcPr>
          <w:p w:rsidR="008D7B82" w:rsidRPr="00F6267F" w:rsidRDefault="008D7B82" w:rsidP="00FD24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</w:tcPr>
          <w:p w:rsidR="008D7B82" w:rsidRPr="00F6267F" w:rsidRDefault="008D7B82" w:rsidP="00FD24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8D7B82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</w:t>
            </w:r>
          </w:p>
          <w:p w:rsidR="001F639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1071" w:type="dxa"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Систематизация знаний о работе согласных букв</w:t>
            </w:r>
          </w:p>
        </w:tc>
        <w:tc>
          <w:tcPr>
            <w:tcW w:w="2422" w:type="dxa"/>
            <w:vMerge w:val="restart"/>
          </w:tcPr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ПУУД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Сравнение элементов букв. Анализ написания  элементов  букв, слогов, слов и предложений.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Моделирование букв, слогов  слов, предложений.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Классификация звуков.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Выявление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причинно-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-следственных связей.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РУУД: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Определять и формулировать цель деятельности на уроке с помощью учителя.</w:t>
            </w:r>
          </w:p>
        </w:tc>
        <w:tc>
          <w:tcPr>
            <w:tcW w:w="3092" w:type="dxa"/>
            <w:vMerge w:val="restart"/>
          </w:tcPr>
          <w:p w:rsidR="003C75D1" w:rsidRPr="00F6267F" w:rsidRDefault="003C75D1" w:rsidP="00FD24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активно включаться в общение и взаимодействие со</w:t>
            </w:r>
          </w:p>
          <w:p w:rsidR="003C75D1" w:rsidRPr="00F6267F" w:rsidRDefault="003C75D1" w:rsidP="00FD246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сверстниками на принципах уважения и доброжелательности,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взаимопомощи и сопереживания</w:t>
            </w: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6537AC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«История со звуками»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“Кто – кто в алфавите живет?” (Викторина об алфавите).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66-67</w:t>
            </w:r>
          </w:p>
        </w:tc>
        <w:tc>
          <w:tcPr>
            <w:tcW w:w="878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Обобщение способов письма и чтения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1F6391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  <w:p w:rsidR="001F6391" w:rsidRPr="00F6267F" w:rsidRDefault="00C9741B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04.03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Урок-обощение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C9741B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05.03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7B82" w:rsidRPr="00F6267F" w:rsidTr="00DA19CD">
        <w:tc>
          <w:tcPr>
            <w:tcW w:w="594" w:type="dxa"/>
          </w:tcPr>
          <w:p w:rsidR="008D7B82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69-70</w:t>
            </w:r>
          </w:p>
        </w:tc>
        <w:tc>
          <w:tcPr>
            <w:tcW w:w="878" w:type="dxa"/>
          </w:tcPr>
          <w:p w:rsidR="008D7B82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Стихи о животных, загадки о животных.</w:t>
            </w:r>
          </w:p>
        </w:tc>
        <w:tc>
          <w:tcPr>
            <w:tcW w:w="2422" w:type="dxa"/>
            <w:vMerge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8D7B82" w:rsidRDefault="00C9741B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06.03</w:t>
            </w:r>
          </w:p>
          <w:p w:rsidR="001F6391" w:rsidRPr="00F6267F" w:rsidRDefault="00C9741B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1F6391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71" w:type="dxa"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71-72</w:t>
            </w:r>
          </w:p>
        </w:tc>
        <w:tc>
          <w:tcPr>
            <w:tcW w:w="878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Употребление гласных буквА,У,И,Е после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букв,обозначающих непарные по твердости-мягкости звуки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C9741B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1F6391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1F6391" w:rsidRPr="00F6267F" w:rsidRDefault="00C9741B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1F6391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Выбор букв Ы-И после Ц. Употребление буквы Ы в конце слова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C9741B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145CD7" w:rsidRPr="00F6267F" w:rsidRDefault="00145CD7" w:rsidP="0051442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7B82" w:rsidRPr="00F6267F" w:rsidTr="00DA19CD">
        <w:tc>
          <w:tcPr>
            <w:tcW w:w="594" w:type="dxa"/>
          </w:tcPr>
          <w:p w:rsidR="008D7B82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74-75</w:t>
            </w:r>
          </w:p>
        </w:tc>
        <w:tc>
          <w:tcPr>
            <w:tcW w:w="878" w:type="dxa"/>
          </w:tcPr>
          <w:p w:rsidR="008D7B82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Стихи о животных, загадки о животных.</w:t>
            </w:r>
          </w:p>
        </w:tc>
        <w:tc>
          <w:tcPr>
            <w:tcW w:w="2422" w:type="dxa"/>
            <w:vMerge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8D7B82" w:rsidRDefault="00C9741B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145CD7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71" w:type="dxa"/>
          </w:tcPr>
          <w:p w:rsidR="008D7B82" w:rsidRPr="00F6267F" w:rsidRDefault="008D7B82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878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Выбор букв О-Ё после шипящих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145CD7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Систематизация орфограмм. Составление таблицы орфограмм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08.04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«Буква-скромница»</w:t>
            </w:r>
            <w:r w:rsidR="008D7B82" w:rsidRPr="00F6267F">
              <w:rPr>
                <w:rFonts w:ascii="Times New Roman" w:hAnsi="Times New Roman"/>
                <w:sz w:val="28"/>
                <w:szCs w:val="28"/>
              </w:rPr>
              <w:t>.Составление рассказов.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79-80</w:t>
            </w:r>
          </w:p>
        </w:tc>
        <w:tc>
          <w:tcPr>
            <w:tcW w:w="878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Приключения в стране “Имя существительное”.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145CD7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Один или много?</w:t>
            </w:r>
          </w:p>
        </w:tc>
        <w:tc>
          <w:tcPr>
            <w:tcW w:w="2422" w:type="dxa"/>
            <w:vMerge w:val="restart"/>
          </w:tcPr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КУУД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– слушать и понимать речь других;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– выразительно читать и пересказывать текст; формирование 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навыка правильного и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быстрого чтения </w:t>
            </w:r>
          </w:p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 w:val="restart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В предложенных ситуациях отмечать конкретные поступки, которые можно оценить как хорошие или плохие с позиции общечеловеческих нравственных ценностей.</w:t>
            </w:r>
          </w:p>
        </w:tc>
        <w:tc>
          <w:tcPr>
            <w:tcW w:w="3067" w:type="dxa"/>
            <w:vMerge w:val="restart"/>
          </w:tcPr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Классифицировать слова по вопросам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(кто? что? какой?... что делать?...)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Различать слова, отвечающие на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вопросы «кто?» и «что?».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Распознавать имена собственные.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 xml:space="preserve">Различать слова </w:t>
            </w:r>
            <w:r w:rsidRPr="00F6267F">
              <w:rPr>
                <w:rFonts w:ascii="Times New Roman" w:hAnsi="Times New Roman"/>
                <w:sz w:val="28"/>
                <w:szCs w:val="28"/>
              </w:rPr>
              <w:lastRenderedPageBreak/>
              <w:t>мужского, женского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и среднего рода. (П) Изменять слова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по числам (один – много).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Отличать слова-местоимения от других слов. (П)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Распознавать предлоги. Запомнить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наиболее употребительные предлоги.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Отличать предлоги от приставок. (П)</w:t>
            </w:r>
          </w:p>
          <w:p w:rsidR="003C75D1" w:rsidRPr="00F6267F" w:rsidRDefault="003C75D1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Различать предложения, словосочетания, слова (понимать их сходства и различия).</w:t>
            </w: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Обходиться добром со всяким.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Приключения в стране “Имя прилагательное”.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Приключения в стране “Имя прилагательное”.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85-86</w:t>
            </w:r>
          </w:p>
        </w:tc>
        <w:tc>
          <w:tcPr>
            <w:tcW w:w="878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Дружба имени существительного с именем прилагательным.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51442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Здравствуй, глагол!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514429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Здравствуй, глагол!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FF5" w:rsidRPr="00F6267F" w:rsidTr="00DA19CD">
        <w:tc>
          <w:tcPr>
            <w:tcW w:w="594" w:type="dxa"/>
          </w:tcPr>
          <w:p w:rsidR="000C0FF5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89-90</w:t>
            </w:r>
          </w:p>
        </w:tc>
        <w:tc>
          <w:tcPr>
            <w:tcW w:w="878" w:type="dxa"/>
          </w:tcPr>
          <w:p w:rsidR="000C0FF5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0C0FF5" w:rsidRPr="00F6267F" w:rsidRDefault="000C0FF5" w:rsidP="00D6621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Cs/>
                <w:sz w:val="28"/>
                <w:szCs w:val="28"/>
              </w:rPr>
              <w:t>Русское народное творчество.</w:t>
            </w:r>
          </w:p>
        </w:tc>
        <w:tc>
          <w:tcPr>
            <w:tcW w:w="2422" w:type="dxa"/>
            <w:vMerge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0C0FF5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06.05</w:t>
            </w:r>
          </w:p>
          <w:p w:rsidR="00145CD7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</w:t>
            </w:r>
          </w:p>
        </w:tc>
        <w:tc>
          <w:tcPr>
            <w:tcW w:w="1071" w:type="dxa"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/>
                <w:bCs/>
                <w:sz w:val="28"/>
                <w:szCs w:val="28"/>
              </w:rPr>
              <w:t>Списывание текста с заданием.</w:t>
            </w:r>
          </w:p>
        </w:tc>
        <w:tc>
          <w:tcPr>
            <w:tcW w:w="242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b/>
                <w:bCs/>
                <w:sz w:val="28"/>
                <w:szCs w:val="28"/>
              </w:rPr>
              <w:t>Диктант №3 с грамм.заданием.</w:t>
            </w:r>
          </w:p>
        </w:tc>
        <w:tc>
          <w:tcPr>
            <w:tcW w:w="2422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5501" w:rsidRPr="00F6267F" w:rsidTr="00DA19CD">
        <w:tc>
          <w:tcPr>
            <w:tcW w:w="594" w:type="dxa"/>
          </w:tcPr>
          <w:p w:rsidR="00C35501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878" w:type="dxa"/>
          </w:tcPr>
          <w:p w:rsidR="00C3550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C35501" w:rsidRPr="00F6267F" w:rsidRDefault="00C35501" w:rsidP="00D6621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Работа над ошибками</w:t>
            </w:r>
          </w:p>
        </w:tc>
        <w:tc>
          <w:tcPr>
            <w:tcW w:w="2422" w:type="dxa"/>
          </w:tcPr>
          <w:p w:rsidR="00C3550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</w:tcPr>
          <w:p w:rsidR="00C3550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C3550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C3550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71" w:type="dxa"/>
          </w:tcPr>
          <w:p w:rsidR="00C3550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75D1" w:rsidRPr="00F6267F" w:rsidTr="00DA19CD">
        <w:tc>
          <w:tcPr>
            <w:tcW w:w="594" w:type="dxa"/>
          </w:tcPr>
          <w:p w:rsidR="003C75D1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878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Крылатые слова и выражения, происхождение слов. Как нужно говорить.</w:t>
            </w:r>
          </w:p>
        </w:tc>
        <w:tc>
          <w:tcPr>
            <w:tcW w:w="2422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3C75D1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71" w:type="dxa"/>
          </w:tcPr>
          <w:p w:rsidR="003C75D1" w:rsidRPr="00F6267F" w:rsidRDefault="003C75D1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FF5" w:rsidRPr="00F6267F" w:rsidTr="00DA19CD">
        <w:tc>
          <w:tcPr>
            <w:tcW w:w="594" w:type="dxa"/>
          </w:tcPr>
          <w:p w:rsidR="000C0FF5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95-96</w:t>
            </w:r>
          </w:p>
        </w:tc>
        <w:tc>
          <w:tcPr>
            <w:tcW w:w="878" w:type="dxa"/>
          </w:tcPr>
          <w:p w:rsidR="000C0FF5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Сочетание ЖИ-ШИ, ЧА-ЩА, ЧУ-ЩУ, ОРО-ОЛО.</w:t>
            </w:r>
          </w:p>
        </w:tc>
        <w:tc>
          <w:tcPr>
            <w:tcW w:w="2422" w:type="dxa"/>
            <w:vMerge w:val="restart"/>
          </w:tcPr>
          <w:p w:rsidR="000C0FF5" w:rsidRPr="00F6267F" w:rsidRDefault="000C0FF5" w:rsidP="00FD2466">
            <w:pPr>
              <w:pStyle w:val="31"/>
              <w:spacing w:before="0" w:line="276" w:lineRule="auto"/>
              <w:ind w:firstLine="284"/>
              <w:jc w:val="both"/>
              <w:rPr>
                <w:rFonts w:ascii="Times New Roman" w:hAnsi="Times New Roman"/>
                <w:u w:val="single"/>
              </w:rPr>
            </w:pPr>
            <w:r w:rsidRPr="00F6267F">
              <w:rPr>
                <w:rFonts w:ascii="Times New Roman" w:hAnsi="Times New Roman"/>
                <w:i/>
                <w:iCs/>
                <w:u w:val="single"/>
              </w:rPr>
              <w:t>ПУУД</w:t>
            </w:r>
            <w:r w:rsidRPr="00F6267F">
              <w:rPr>
                <w:rFonts w:ascii="Times New Roman" w:hAnsi="Times New Roman"/>
                <w:u w:val="single"/>
              </w:rPr>
              <w:t>:</w:t>
            </w:r>
          </w:p>
          <w:p w:rsidR="000C0FF5" w:rsidRPr="00F6267F" w:rsidRDefault="000C0FF5" w:rsidP="00FD2466">
            <w:pPr>
              <w:pStyle w:val="31"/>
              <w:spacing w:before="0" w:line="276" w:lineRule="auto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F6267F">
              <w:rPr>
                <w:rFonts w:ascii="Times New Roman" w:hAnsi="Times New Roman"/>
                <w:b w:val="0"/>
                <w:bCs w:val="0"/>
              </w:rPr>
              <w:t>Перерабатывать полученную информацию:</w:t>
            </w:r>
            <w:r w:rsidRPr="00F6267F">
              <w:rPr>
                <w:rFonts w:ascii="Times New Roman" w:hAnsi="Times New Roman"/>
                <w:b w:val="0"/>
                <w:bCs w:val="0"/>
                <w:i/>
                <w:iCs/>
              </w:rPr>
              <w:t xml:space="preserve"> делать выводы</w:t>
            </w:r>
            <w:r w:rsidRPr="00F6267F">
              <w:rPr>
                <w:rFonts w:ascii="Times New Roman" w:hAnsi="Times New Roman"/>
                <w:b w:val="0"/>
                <w:bCs w:val="0"/>
              </w:rPr>
              <w:t xml:space="preserve"> в результате  совместной  работы всего класса.</w:t>
            </w:r>
          </w:p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 w:val="restart"/>
          </w:tcPr>
          <w:p w:rsidR="000C0FF5" w:rsidRPr="00F6267F" w:rsidRDefault="000C0FF5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активно включаться в общение и взаимодействие со</w:t>
            </w:r>
          </w:p>
          <w:p w:rsidR="000C0FF5" w:rsidRPr="00F6267F" w:rsidRDefault="000C0FF5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сверстниками на принципах уважения и доброжелательности,</w:t>
            </w:r>
          </w:p>
          <w:p w:rsidR="000C0FF5" w:rsidRPr="00F6267F" w:rsidRDefault="000C0FF5" w:rsidP="00FD2466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взаимопомощи и сопереживания</w:t>
            </w:r>
          </w:p>
        </w:tc>
        <w:tc>
          <w:tcPr>
            <w:tcW w:w="3067" w:type="dxa"/>
            <w:vMerge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0C0FF5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145CD7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71" w:type="dxa"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FF5" w:rsidRPr="00F6267F" w:rsidTr="00DA19CD">
        <w:tc>
          <w:tcPr>
            <w:tcW w:w="594" w:type="dxa"/>
          </w:tcPr>
          <w:p w:rsidR="000C0FF5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97-98</w:t>
            </w:r>
          </w:p>
        </w:tc>
        <w:tc>
          <w:tcPr>
            <w:tcW w:w="878" w:type="dxa"/>
          </w:tcPr>
          <w:p w:rsidR="000C0FF5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36" w:type="dxa"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Сочетание ЖИ-ШИ, ЧА-ЩА, ЧУ-ЩУ, ОРО-ОЛО.</w:t>
            </w:r>
          </w:p>
        </w:tc>
        <w:tc>
          <w:tcPr>
            <w:tcW w:w="2422" w:type="dxa"/>
            <w:vMerge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0C0FF5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145CD7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145CD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71" w:type="dxa"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FF5" w:rsidRPr="00F6267F" w:rsidTr="00DA19CD">
        <w:tc>
          <w:tcPr>
            <w:tcW w:w="594" w:type="dxa"/>
          </w:tcPr>
          <w:p w:rsidR="000C0FF5" w:rsidRPr="00F6267F" w:rsidRDefault="00C35501" w:rsidP="00D662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878" w:type="dxa"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36" w:type="dxa"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  <w:r w:rsidRPr="00F6267F">
              <w:rPr>
                <w:rFonts w:ascii="Times New Roman" w:hAnsi="Times New Roman"/>
                <w:sz w:val="28"/>
                <w:szCs w:val="28"/>
              </w:rPr>
              <w:t>Обобщение способов письма и чтения</w:t>
            </w:r>
          </w:p>
        </w:tc>
        <w:tc>
          <w:tcPr>
            <w:tcW w:w="2422" w:type="dxa"/>
            <w:vMerge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2" w:type="dxa"/>
            <w:vMerge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9" w:type="dxa"/>
          </w:tcPr>
          <w:p w:rsidR="000C0FF5" w:rsidRPr="00F6267F" w:rsidRDefault="00EB582F" w:rsidP="005144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bookmarkStart w:id="1" w:name="_GoBack"/>
            <w:bookmarkEnd w:id="1"/>
            <w:r w:rsidR="00145CD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071" w:type="dxa"/>
          </w:tcPr>
          <w:p w:rsidR="000C0FF5" w:rsidRPr="00F6267F" w:rsidRDefault="000C0FF5" w:rsidP="00D6621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6218" w:rsidRPr="00F6267F" w:rsidRDefault="00D66218" w:rsidP="00D66218">
      <w:pPr>
        <w:rPr>
          <w:rFonts w:ascii="Times New Roman" w:hAnsi="Times New Roman"/>
          <w:sz w:val="28"/>
          <w:szCs w:val="28"/>
        </w:rPr>
      </w:pPr>
    </w:p>
    <w:sectPr w:rsidR="00D66218" w:rsidRPr="00F6267F" w:rsidSect="00F6267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404" w:rsidRDefault="00C22404" w:rsidP="00A86357">
      <w:r>
        <w:separator/>
      </w:r>
    </w:p>
  </w:endnote>
  <w:endnote w:type="continuationSeparator" w:id="1">
    <w:p w:rsidR="00C22404" w:rsidRDefault="00C22404" w:rsidP="00A86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10067284"/>
      <w:docPartObj>
        <w:docPartGallery w:val="Page Numbers (Bottom of Page)"/>
        <w:docPartUnique/>
      </w:docPartObj>
    </w:sdtPr>
    <w:sdtContent>
      <w:p w:rsidR="00C9741B" w:rsidRDefault="0053755E">
        <w:pPr>
          <w:pStyle w:val="af6"/>
          <w:jc w:val="right"/>
        </w:pPr>
        <w:r>
          <w:fldChar w:fldCharType="begin"/>
        </w:r>
        <w:r w:rsidR="00C9741B">
          <w:instrText>PAGE   \* MERGEFORMAT</w:instrText>
        </w:r>
        <w:r>
          <w:fldChar w:fldCharType="separate"/>
        </w:r>
        <w:r w:rsidR="00C903F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C9741B" w:rsidRDefault="00C9741B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404" w:rsidRDefault="00C22404" w:rsidP="00A86357">
      <w:r>
        <w:separator/>
      </w:r>
    </w:p>
  </w:footnote>
  <w:footnote w:type="continuationSeparator" w:id="1">
    <w:p w:rsidR="00C22404" w:rsidRDefault="00C22404" w:rsidP="00A86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71DAB"/>
    <w:multiLevelType w:val="multilevel"/>
    <w:tmpl w:val="DFAA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E3BEE"/>
    <w:multiLevelType w:val="multilevel"/>
    <w:tmpl w:val="AFBA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C635EBE"/>
    <w:multiLevelType w:val="hybridMultilevel"/>
    <w:tmpl w:val="D39C9F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045D25"/>
    <w:multiLevelType w:val="hybridMultilevel"/>
    <w:tmpl w:val="62FE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AA4A52"/>
    <w:multiLevelType w:val="multilevel"/>
    <w:tmpl w:val="DC0C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C1578BB"/>
    <w:multiLevelType w:val="hybridMultilevel"/>
    <w:tmpl w:val="02888E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53D6B"/>
    <w:multiLevelType w:val="hybridMultilevel"/>
    <w:tmpl w:val="0AB635A0"/>
    <w:lvl w:ilvl="0" w:tplc="277872D0">
      <w:start w:val="1"/>
      <w:numFmt w:val="bullet"/>
      <w:lvlText w:val=""/>
      <w:lvlJc w:val="left"/>
      <w:pPr>
        <w:tabs>
          <w:tab w:val="num" w:pos="1894"/>
        </w:tabs>
        <w:ind w:left="189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4620B1"/>
    <w:multiLevelType w:val="multilevel"/>
    <w:tmpl w:val="C430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9735FA8"/>
    <w:multiLevelType w:val="hybridMultilevel"/>
    <w:tmpl w:val="04F21D3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6E0415"/>
    <w:multiLevelType w:val="multilevel"/>
    <w:tmpl w:val="8BAC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E027549"/>
    <w:multiLevelType w:val="hybridMultilevel"/>
    <w:tmpl w:val="90AA54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5"/>
  </w:num>
  <w:num w:numId="4">
    <w:abstractNumId w:val="10"/>
  </w:num>
  <w:num w:numId="5">
    <w:abstractNumId w:val="10"/>
  </w:num>
  <w:num w:numId="6">
    <w:abstractNumId w:val="15"/>
  </w:num>
  <w:num w:numId="7">
    <w:abstractNumId w:val="0"/>
  </w:num>
  <w:num w:numId="8">
    <w:abstractNumId w:val="3"/>
  </w:num>
  <w:num w:numId="9">
    <w:abstractNumId w:val="13"/>
  </w:num>
  <w:num w:numId="10">
    <w:abstractNumId w:val="16"/>
  </w:num>
  <w:num w:numId="11">
    <w:abstractNumId w:val="6"/>
  </w:num>
  <w:num w:numId="12">
    <w:abstractNumId w:val="1"/>
  </w:num>
  <w:num w:numId="13">
    <w:abstractNumId w:val="11"/>
  </w:num>
  <w:num w:numId="14">
    <w:abstractNumId w:val="12"/>
  </w:num>
  <w:num w:numId="15">
    <w:abstractNumId w:val="8"/>
  </w:num>
  <w:num w:numId="16">
    <w:abstractNumId w:val="4"/>
  </w:num>
  <w:num w:numId="17">
    <w:abstractNumId w:val="14"/>
  </w:num>
  <w:num w:numId="18">
    <w:abstractNumId w:val="2"/>
  </w:num>
  <w:num w:numId="19">
    <w:abstractNumId w:val="17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19D6"/>
    <w:rsid w:val="00004FA6"/>
    <w:rsid w:val="00044081"/>
    <w:rsid w:val="000465D2"/>
    <w:rsid w:val="000A7E04"/>
    <w:rsid w:val="000C0FF5"/>
    <w:rsid w:val="00145CD7"/>
    <w:rsid w:val="001463E4"/>
    <w:rsid w:val="001C2DFF"/>
    <w:rsid w:val="001F6391"/>
    <w:rsid w:val="00260B53"/>
    <w:rsid w:val="00293BF6"/>
    <w:rsid w:val="002E30CE"/>
    <w:rsid w:val="002E431D"/>
    <w:rsid w:val="002F5DF8"/>
    <w:rsid w:val="00312719"/>
    <w:rsid w:val="00344FAE"/>
    <w:rsid w:val="003C3762"/>
    <w:rsid w:val="003C75D1"/>
    <w:rsid w:val="003F6C78"/>
    <w:rsid w:val="00412EB7"/>
    <w:rsid w:val="00413307"/>
    <w:rsid w:val="004C3D44"/>
    <w:rsid w:val="004D1F8F"/>
    <w:rsid w:val="00514429"/>
    <w:rsid w:val="0053755E"/>
    <w:rsid w:val="00540C0D"/>
    <w:rsid w:val="00585FD2"/>
    <w:rsid w:val="005C607F"/>
    <w:rsid w:val="0061334E"/>
    <w:rsid w:val="006537AC"/>
    <w:rsid w:val="006F1FB0"/>
    <w:rsid w:val="00731C99"/>
    <w:rsid w:val="00796D9F"/>
    <w:rsid w:val="007A6DEA"/>
    <w:rsid w:val="007B54D6"/>
    <w:rsid w:val="007F0A06"/>
    <w:rsid w:val="007F597E"/>
    <w:rsid w:val="00823702"/>
    <w:rsid w:val="00860EF5"/>
    <w:rsid w:val="00876A6A"/>
    <w:rsid w:val="008D7B82"/>
    <w:rsid w:val="009219D6"/>
    <w:rsid w:val="00942FCC"/>
    <w:rsid w:val="00981997"/>
    <w:rsid w:val="009C334B"/>
    <w:rsid w:val="009D1794"/>
    <w:rsid w:val="00A42569"/>
    <w:rsid w:val="00A86357"/>
    <w:rsid w:val="00AC1DE0"/>
    <w:rsid w:val="00AE1CFB"/>
    <w:rsid w:val="00B65964"/>
    <w:rsid w:val="00BC5B28"/>
    <w:rsid w:val="00BF1787"/>
    <w:rsid w:val="00C22404"/>
    <w:rsid w:val="00C35501"/>
    <w:rsid w:val="00C903FE"/>
    <w:rsid w:val="00C9741B"/>
    <w:rsid w:val="00CA5F52"/>
    <w:rsid w:val="00CC6AE1"/>
    <w:rsid w:val="00D66218"/>
    <w:rsid w:val="00D71B19"/>
    <w:rsid w:val="00D80A62"/>
    <w:rsid w:val="00DA19CD"/>
    <w:rsid w:val="00E11BA7"/>
    <w:rsid w:val="00E80E04"/>
    <w:rsid w:val="00EB582F"/>
    <w:rsid w:val="00EB7435"/>
    <w:rsid w:val="00EE39C1"/>
    <w:rsid w:val="00EF7414"/>
    <w:rsid w:val="00F602BB"/>
    <w:rsid w:val="00F6267F"/>
    <w:rsid w:val="00F85C70"/>
    <w:rsid w:val="00FD2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1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6621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21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21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21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21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21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21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21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21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D66218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D6621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6621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6621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621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6621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6621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6621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6621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66218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D6621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D6621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D6621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D66218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qFormat/>
    <w:rsid w:val="00D66218"/>
    <w:rPr>
      <w:b/>
      <w:bCs/>
    </w:rPr>
  </w:style>
  <w:style w:type="character" w:styleId="a9">
    <w:name w:val="Emphasis"/>
    <w:basedOn w:val="a0"/>
    <w:qFormat/>
    <w:rsid w:val="00D66218"/>
    <w:rPr>
      <w:rFonts w:asciiTheme="minorHAnsi" w:hAnsiTheme="minorHAnsi"/>
      <w:b/>
      <w:i/>
      <w:iCs/>
    </w:rPr>
  </w:style>
  <w:style w:type="paragraph" w:styleId="aa">
    <w:name w:val="List Paragraph"/>
    <w:basedOn w:val="a"/>
    <w:qFormat/>
    <w:rsid w:val="00D6621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218"/>
    <w:rPr>
      <w:i/>
    </w:rPr>
  </w:style>
  <w:style w:type="character" w:customStyle="1" w:styleId="22">
    <w:name w:val="Цитата 2 Знак"/>
    <w:basedOn w:val="a0"/>
    <w:link w:val="21"/>
    <w:uiPriority w:val="29"/>
    <w:rsid w:val="00D6621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21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66218"/>
    <w:rPr>
      <w:b/>
      <w:i/>
      <w:sz w:val="24"/>
    </w:rPr>
  </w:style>
  <w:style w:type="character" w:styleId="ad">
    <w:name w:val="Subtle Emphasis"/>
    <w:uiPriority w:val="19"/>
    <w:qFormat/>
    <w:rsid w:val="00D6621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6621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6621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6621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6621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218"/>
    <w:pPr>
      <w:outlineLvl w:val="9"/>
    </w:pPr>
  </w:style>
  <w:style w:type="table" w:styleId="af3">
    <w:name w:val="Table Grid"/>
    <w:basedOn w:val="a1"/>
    <w:uiPriority w:val="59"/>
    <w:rsid w:val="00D66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nhideWhenUsed/>
    <w:rsid w:val="00412EB7"/>
    <w:pPr>
      <w:ind w:left="900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12EB7"/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Заголовок 3+"/>
    <w:basedOn w:val="a"/>
    <w:uiPriority w:val="99"/>
    <w:rsid w:val="00FD2466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A8635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86357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A8635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86357"/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A8635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6357"/>
    <w:rPr>
      <w:rFonts w:ascii="Tahoma" w:hAnsi="Tahoma" w:cs="Tahoma"/>
      <w:sz w:val="16"/>
      <w:szCs w:val="16"/>
    </w:rPr>
  </w:style>
  <w:style w:type="paragraph" w:styleId="afa">
    <w:name w:val="Normal (Web)"/>
    <w:basedOn w:val="a"/>
    <w:rsid w:val="00F6267F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basedOn w:val="a0"/>
    <w:rsid w:val="00F6267F"/>
  </w:style>
  <w:style w:type="character" w:styleId="afb">
    <w:name w:val="Hyperlink"/>
    <w:rsid w:val="00F6267F"/>
    <w:rPr>
      <w:color w:val="0000FF"/>
      <w:u w:val="single"/>
    </w:rPr>
  </w:style>
  <w:style w:type="table" w:customStyle="1" w:styleId="25">
    <w:name w:val="Сетка таблицы2"/>
    <w:basedOn w:val="a1"/>
    <w:uiPriority w:val="59"/>
    <w:rsid w:val="00D80A6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1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6621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21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21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21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21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21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21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21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21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66218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D6621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6621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6621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621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6621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6621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6621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6621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66218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D6621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D6621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D6621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D66218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D66218"/>
    <w:rPr>
      <w:b/>
      <w:bCs/>
    </w:rPr>
  </w:style>
  <w:style w:type="character" w:styleId="a9">
    <w:name w:val="Emphasis"/>
    <w:basedOn w:val="a0"/>
    <w:uiPriority w:val="20"/>
    <w:qFormat/>
    <w:rsid w:val="00D66218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D6621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218"/>
    <w:rPr>
      <w:i/>
    </w:rPr>
  </w:style>
  <w:style w:type="character" w:customStyle="1" w:styleId="22">
    <w:name w:val="Цитата 2 Знак"/>
    <w:basedOn w:val="a0"/>
    <w:link w:val="21"/>
    <w:uiPriority w:val="29"/>
    <w:rsid w:val="00D6621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21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66218"/>
    <w:rPr>
      <w:b/>
      <w:i/>
      <w:sz w:val="24"/>
    </w:rPr>
  </w:style>
  <w:style w:type="character" w:styleId="ad">
    <w:name w:val="Subtle Emphasis"/>
    <w:uiPriority w:val="19"/>
    <w:qFormat/>
    <w:rsid w:val="00D6621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6621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6621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6621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6621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218"/>
    <w:pPr>
      <w:outlineLvl w:val="9"/>
    </w:pPr>
  </w:style>
  <w:style w:type="table" w:styleId="af3">
    <w:name w:val="Table Grid"/>
    <w:basedOn w:val="a1"/>
    <w:uiPriority w:val="59"/>
    <w:rsid w:val="00D66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unhideWhenUsed/>
    <w:rsid w:val="00412EB7"/>
    <w:pPr>
      <w:ind w:left="900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12EB7"/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Заголовок 3+"/>
    <w:basedOn w:val="a"/>
    <w:uiPriority w:val="99"/>
    <w:rsid w:val="00FD2466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A8635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86357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A8635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86357"/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A8635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63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obrazovatelmznaya_deyatelmzn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33D4A-3052-4211-89CD-874682906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3284</Words>
  <Characters>18722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Сорокина</cp:lastModifiedBy>
  <cp:revision>16</cp:revision>
  <cp:lastPrinted>2019-09-15T10:51:00Z</cp:lastPrinted>
  <dcterms:created xsi:type="dcterms:W3CDTF">2017-11-20T10:07:00Z</dcterms:created>
  <dcterms:modified xsi:type="dcterms:W3CDTF">2019-09-18T12:12:00Z</dcterms:modified>
</cp:coreProperties>
</file>